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6FA8E" w14:textId="77777777" w:rsidR="00352E49" w:rsidRDefault="00C977EB" w:rsidP="000D4274">
      <w:bookmarkStart w:id="0" w:name="_GoBack"/>
      <w:bookmarkEnd w:id="0"/>
      <w:r>
        <w:t>T</w:t>
      </w:r>
      <w:r w:rsidR="00694A4E" w:rsidRPr="00352E49">
        <w:t xml:space="preserve">he </w:t>
      </w:r>
      <w:r w:rsidR="002D399C" w:rsidRPr="00277C36">
        <w:rPr>
          <w:b/>
        </w:rPr>
        <w:t>So</w:t>
      </w:r>
      <w:r w:rsidR="00352E49" w:rsidRPr="00277C36">
        <w:rPr>
          <w:b/>
        </w:rPr>
        <w:t>ciety of Plastics Engineers (SPE)</w:t>
      </w:r>
      <w:r>
        <w:t xml:space="preserve"> and </w:t>
      </w:r>
      <w:r w:rsidRPr="00277C36">
        <w:rPr>
          <w:b/>
        </w:rPr>
        <w:t>PlasticsEurope</w:t>
      </w:r>
      <w:r w:rsidR="00352E49" w:rsidRPr="00352E49">
        <w:t xml:space="preserve"> </w:t>
      </w:r>
      <w:r w:rsidR="002D399C" w:rsidRPr="00352E49">
        <w:t xml:space="preserve">are </w:t>
      </w:r>
      <w:r w:rsidR="00CB685B">
        <w:t xml:space="preserve">pleased to </w:t>
      </w:r>
      <w:r w:rsidR="002D399C" w:rsidRPr="00352E49">
        <w:t>announc</w:t>
      </w:r>
      <w:r w:rsidR="00CB685B">
        <w:t>e</w:t>
      </w:r>
      <w:r w:rsidR="002D399C" w:rsidRPr="00352E49">
        <w:t xml:space="preserve"> the</w:t>
      </w:r>
      <w:r>
        <w:t xml:space="preserve"> 2017 edition of the </w:t>
      </w:r>
      <w:r w:rsidRPr="00101FCD">
        <w:rPr>
          <w:b/>
        </w:rPr>
        <w:t>European Plastics Innovation Awards</w:t>
      </w:r>
      <w:r>
        <w:t>.</w:t>
      </w:r>
      <w:r>
        <w:br/>
      </w:r>
      <w:r w:rsidR="00352E49" w:rsidRPr="00352E49">
        <w:br/>
        <w:t xml:space="preserve">Plastics are the wonder material and the material of wonders! They are a key enabler of a modern lifestyle, </w:t>
      </w:r>
      <w:r w:rsidR="00CB685B">
        <w:t>fundamental</w:t>
      </w:r>
      <w:r w:rsidR="00352E49" w:rsidRPr="00352E49">
        <w:t xml:space="preserve"> </w:t>
      </w:r>
      <w:r w:rsidR="009105A6">
        <w:br/>
      </w:r>
      <w:r w:rsidR="00352E49" w:rsidRPr="00352E49">
        <w:t xml:space="preserve">to any innovation and a building block for a </w:t>
      </w:r>
      <w:r w:rsidR="00FB6FC5">
        <w:t xml:space="preserve">resource efficient and </w:t>
      </w:r>
      <w:r w:rsidR="00352E49" w:rsidRPr="00352E49">
        <w:t xml:space="preserve">low carbon economy. </w:t>
      </w:r>
    </w:p>
    <w:p w14:paraId="2CA72734" w14:textId="77777777" w:rsidR="002D399C" w:rsidRPr="00BF3F74" w:rsidRDefault="00352E49" w:rsidP="000D4274">
      <w:pPr>
        <w:rPr>
          <w:rFonts w:eastAsia="Times New Roman"/>
          <w:noProof/>
        </w:rPr>
      </w:pPr>
      <w:r>
        <w:t>To raise awareness as to the ama</w:t>
      </w:r>
      <w:r w:rsidR="00D84E3E">
        <w:t>z</w:t>
      </w:r>
      <w:r>
        <w:t>ing pot</w:t>
      </w:r>
      <w:r w:rsidR="003A306D">
        <w:t xml:space="preserve">ential of this material, we </w:t>
      </w:r>
      <w:r w:rsidR="00C977EB">
        <w:t xml:space="preserve">will launch the </w:t>
      </w:r>
      <w:r w:rsidR="00C977EB" w:rsidRPr="00101FCD">
        <w:rPr>
          <w:b/>
        </w:rPr>
        <w:t xml:space="preserve">2017 </w:t>
      </w:r>
      <w:r w:rsidRPr="00101FCD">
        <w:rPr>
          <w:b/>
        </w:rPr>
        <w:t>European Innovation Awards</w:t>
      </w:r>
      <w:r>
        <w:t xml:space="preserve"> competition. </w:t>
      </w:r>
      <w:r w:rsidR="00C977EB">
        <w:t>For the second time, t</w:t>
      </w:r>
      <w:r w:rsidR="00BF3F74">
        <w:t>his innovation award</w:t>
      </w:r>
      <w:r>
        <w:t xml:space="preserve"> will acknowledge the work of </w:t>
      </w:r>
      <w:r w:rsidRPr="00A96B0D">
        <w:t xml:space="preserve">companies </w:t>
      </w:r>
      <w:r>
        <w:t xml:space="preserve">that </w:t>
      </w:r>
      <w:r w:rsidRPr="00BF3F74">
        <w:t>thanks to plastics</w:t>
      </w:r>
      <w:r w:rsidRPr="00A96B0D">
        <w:t xml:space="preserve"> have introduced and developed a new idea, a new method, a new product or technology</w:t>
      </w:r>
      <w:r>
        <w:t xml:space="preserve"> that respond to a societal need while respecting the</w:t>
      </w:r>
      <w:r w:rsidR="00C977EB">
        <w:t xml:space="preserve"> </w:t>
      </w:r>
      <w:r>
        <w:t>3 Ps of Sustainability (P</w:t>
      </w:r>
      <w:r w:rsidR="00CB685B">
        <w:t>eople</w:t>
      </w:r>
      <w:r>
        <w:t>, P</w:t>
      </w:r>
      <w:r w:rsidR="00CB685B">
        <w:t>lanet</w:t>
      </w:r>
      <w:r>
        <w:t>, Profit)</w:t>
      </w:r>
      <w:r w:rsidRPr="00A96B0D">
        <w:t>.</w:t>
      </w:r>
      <w:r>
        <w:rPr>
          <w:sz w:val="18"/>
          <w:szCs w:val="18"/>
        </w:rPr>
        <w:br/>
      </w:r>
      <w:r>
        <w:rPr>
          <w:sz w:val="18"/>
          <w:szCs w:val="18"/>
        </w:rPr>
        <w:br/>
      </w:r>
      <w:r w:rsidRPr="00BF3F74">
        <w:t>With this award, PlasticsEurope</w:t>
      </w:r>
      <w:r w:rsidR="002D399C" w:rsidRPr="00BF3F74">
        <w:t xml:space="preserve"> and SPE want to </w:t>
      </w:r>
      <w:proofErr w:type="spellStart"/>
      <w:r w:rsidR="002D399C" w:rsidRPr="00BF3F74">
        <w:t>hono</w:t>
      </w:r>
      <w:r w:rsidR="00CB685B">
        <w:t>u</w:t>
      </w:r>
      <w:r w:rsidR="002D399C" w:rsidRPr="00BF3F74">
        <w:t>r</w:t>
      </w:r>
      <w:proofErr w:type="spellEnd"/>
      <w:r w:rsidR="002D399C" w:rsidRPr="00BF3F74">
        <w:t xml:space="preserve"> companies that have excelled with regard to innovation in the plastics industry. This </w:t>
      </w:r>
      <w:r w:rsidR="00C977EB">
        <w:t xml:space="preserve">special </w:t>
      </w:r>
      <w:r w:rsidR="002D399C" w:rsidRPr="00BF3F74">
        <w:t>award is accessible for all companies that play a role in the value chain of plastic</w:t>
      </w:r>
      <w:r w:rsidR="00CB685B">
        <w:t>s</w:t>
      </w:r>
      <w:r w:rsidR="002D399C" w:rsidRPr="00BF3F74">
        <w:t xml:space="preserve"> products, </w:t>
      </w:r>
      <w:r w:rsidR="009105A6">
        <w:br/>
      </w:r>
      <w:r w:rsidR="002D399C" w:rsidRPr="00BF3F74">
        <w:t>from the larger chemical companies to the plastic converting SMEs, without exceptions.</w:t>
      </w:r>
      <w:r w:rsidR="00CA5B60" w:rsidRPr="00BF3F74">
        <w:br/>
      </w:r>
      <w:r w:rsidR="00BF3F74">
        <w:br/>
      </w:r>
      <w:r w:rsidR="004B5A5A" w:rsidRPr="00EB4E64">
        <w:rPr>
          <w:b/>
        </w:rPr>
        <w:t>Eight</w:t>
      </w:r>
      <w:r w:rsidR="002D399C" w:rsidRPr="00EB4E64">
        <w:rPr>
          <w:b/>
        </w:rPr>
        <w:t xml:space="preserve"> categories</w:t>
      </w:r>
      <w:r w:rsidR="002D399C" w:rsidRPr="00BF3F74">
        <w:t xml:space="preserve"> were defined in which innovative solutions for the plastics industry can be submitted:</w:t>
      </w:r>
      <w:r w:rsidR="002D399C" w:rsidRPr="00BF3F74">
        <w:rPr>
          <w:rFonts w:eastAsia="Times New Roman"/>
          <w:noProof/>
        </w:rPr>
        <w:t xml:space="preserve"> </w:t>
      </w:r>
    </w:p>
    <w:p w14:paraId="2397B50F" w14:textId="0BD8D6C6" w:rsidR="002D399C" w:rsidRPr="00BF3F74" w:rsidRDefault="00BF3F74" w:rsidP="00DD152B">
      <w:pPr>
        <w:pStyle w:val="Listenabsatz"/>
        <w:widowControl w:val="0"/>
        <w:numPr>
          <w:ilvl w:val="0"/>
          <w:numId w:val="2"/>
        </w:numPr>
        <w:autoSpaceDE w:val="0"/>
        <w:autoSpaceDN w:val="0"/>
        <w:adjustRightInd w:val="0"/>
        <w:rPr>
          <w:rFonts w:cs="Calibri"/>
        </w:rPr>
      </w:pPr>
      <w:r>
        <w:rPr>
          <w:rFonts w:cs="Calibri"/>
        </w:rPr>
        <w:t>Best Plastic</w:t>
      </w:r>
      <w:r w:rsidR="002D399C" w:rsidRPr="00BF3F74">
        <w:rPr>
          <w:rFonts w:cs="Calibri"/>
        </w:rPr>
        <w:t xml:space="preserve"> </w:t>
      </w:r>
      <w:r w:rsidR="00EC2997">
        <w:rPr>
          <w:rFonts w:cs="Calibri"/>
        </w:rPr>
        <w:t xml:space="preserve">Application </w:t>
      </w:r>
      <w:r w:rsidR="002D399C" w:rsidRPr="00BF3F74">
        <w:rPr>
          <w:rFonts w:cs="Calibri"/>
        </w:rPr>
        <w:t>Design</w:t>
      </w:r>
    </w:p>
    <w:p w14:paraId="0E09B8A6" w14:textId="77777777" w:rsidR="00DD152B" w:rsidRPr="00BF3F74" w:rsidRDefault="00BF3F74" w:rsidP="00DD152B">
      <w:pPr>
        <w:pStyle w:val="Listenabsatz"/>
        <w:widowControl w:val="0"/>
        <w:numPr>
          <w:ilvl w:val="0"/>
          <w:numId w:val="2"/>
        </w:numPr>
        <w:autoSpaceDE w:val="0"/>
        <w:autoSpaceDN w:val="0"/>
        <w:adjustRightInd w:val="0"/>
        <w:rPr>
          <w:rFonts w:cs="Calibri"/>
        </w:rPr>
      </w:pPr>
      <w:r>
        <w:rPr>
          <w:rFonts w:cs="Helvetica"/>
        </w:rPr>
        <w:t>Best Design for End-of-Life</w:t>
      </w:r>
      <w:r w:rsidR="00116248" w:rsidRPr="00BF3F74">
        <w:rPr>
          <w:rFonts w:eastAsia="Times New Roman"/>
        </w:rPr>
        <w:t xml:space="preserve"> </w:t>
      </w:r>
    </w:p>
    <w:p w14:paraId="25FD74A0" w14:textId="77777777" w:rsidR="00DD152B" w:rsidRPr="00BF3F74" w:rsidRDefault="00BF3F74" w:rsidP="00DD152B">
      <w:pPr>
        <w:pStyle w:val="Listenabsatz"/>
        <w:widowControl w:val="0"/>
        <w:numPr>
          <w:ilvl w:val="0"/>
          <w:numId w:val="2"/>
        </w:numPr>
        <w:autoSpaceDE w:val="0"/>
        <w:autoSpaceDN w:val="0"/>
        <w:adjustRightInd w:val="0"/>
        <w:rPr>
          <w:rFonts w:cs="Calibri"/>
        </w:rPr>
      </w:pPr>
      <w:r>
        <w:rPr>
          <w:rFonts w:cs="Calibri"/>
        </w:rPr>
        <w:t>Intelligent and Smart Plastics</w:t>
      </w:r>
    </w:p>
    <w:p w14:paraId="076FDA12" w14:textId="77777777" w:rsidR="00DD152B" w:rsidRPr="00BF3F74" w:rsidRDefault="00BF3F74" w:rsidP="00DD152B">
      <w:pPr>
        <w:pStyle w:val="Listenabsatz"/>
        <w:widowControl w:val="0"/>
        <w:numPr>
          <w:ilvl w:val="0"/>
          <w:numId w:val="2"/>
        </w:numPr>
        <w:autoSpaceDE w:val="0"/>
        <w:autoSpaceDN w:val="0"/>
        <w:adjustRightInd w:val="0"/>
        <w:rPr>
          <w:rFonts w:cs="Calibri"/>
        </w:rPr>
      </w:pPr>
      <w:r>
        <w:rPr>
          <w:rFonts w:cs="Calibri"/>
        </w:rPr>
        <w:t>Material Innovation</w:t>
      </w:r>
    </w:p>
    <w:p w14:paraId="690DA400" w14:textId="77777777" w:rsidR="00DD152B" w:rsidRPr="00BF3F74" w:rsidRDefault="00BF3F74" w:rsidP="00DD152B">
      <w:pPr>
        <w:pStyle w:val="Listenabsatz"/>
        <w:widowControl w:val="0"/>
        <w:numPr>
          <w:ilvl w:val="0"/>
          <w:numId w:val="2"/>
        </w:numPr>
        <w:autoSpaceDE w:val="0"/>
        <w:autoSpaceDN w:val="0"/>
        <w:adjustRightInd w:val="0"/>
        <w:rPr>
          <w:rFonts w:cs="Times New Roman"/>
        </w:rPr>
      </w:pPr>
      <w:r>
        <w:rPr>
          <w:rFonts w:cs="Calibri"/>
        </w:rPr>
        <w:t>Hybrid Product</w:t>
      </w:r>
    </w:p>
    <w:p w14:paraId="4B598E6F" w14:textId="515A4AA2" w:rsidR="00DD152B" w:rsidRPr="00BF3F74" w:rsidRDefault="00EC2997" w:rsidP="00DD152B">
      <w:pPr>
        <w:pStyle w:val="Listenabsatz"/>
        <w:widowControl w:val="0"/>
        <w:numPr>
          <w:ilvl w:val="0"/>
          <w:numId w:val="2"/>
        </w:numPr>
        <w:autoSpaceDE w:val="0"/>
        <w:autoSpaceDN w:val="0"/>
        <w:adjustRightInd w:val="0"/>
        <w:rPr>
          <w:rFonts w:cs="Calibri"/>
        </w:rPr>
      </w:pPr>
      <w:r>
        <w:rPr>
          <w:rFonts w:cs="Times New Roman"/>
        </w:rPr>
        <w:t>Best Application</w:t>
      </w:r>
      <w:r w:rsidR="00BF3F74">
        <w:rPr>
          <w:rFonts w:cs="Times New Roman"/>
        </w:rPr>
        <w:t xml:space="preserve"> for Enhanced Sustainability</w:t>
      </w:r>
    </w:p>
    <w:p w14:paraId="45BA0A85" w14:textId="77777777" w:rsidR="00DD152B" w:rsidRPr="00BF3F74" w:rsidRDefault="00BF3F74" w:rsidP="00DD152B">
      <w:pPr>
        <w:pStyle w:val="Listenabsatz"/>
        <w:widowControl w:val="0"/>
        <w:numPr>
          <w:ilvl w:val="0"/>
          <w:numId w:val="2"/>
        </w:numPr>
        <w:autoSpaceDE w:val="0"/>
        <w:autoSpaceDN w:val="0"/>
        <w:adjustRightInd w:val="0"/>
        <w:rPr>
          <w:rFonts w:cs="Calibri"/>
        </w:rPr>
      </w:pPr>
      <w:r>
        <w:rPr>
          <w:rFonts w:cs="Calibri"/>
        </w:rPr>
        <w:t>Best Lightweight Innovation</w:t>
      </w:r>
    </w:p>
    <w:p w14:paraId="0D327420" w14:textId="77777777" w:rsidR="00387A52" w:rsidRPr="00BF3F74" w:rsidRDefault="00BF3F74" w:rsidP="00FD3B3E">
      <w:pPr>
        <w:pStyle w:val="Listenabsatz"/>
        <w:widowControl w:val="0"/>
        <w:numPr>
          <w:ilvl w:val="0"/>
          <w:numId w:val="2"/>
        </w:numPr>
        <w:autoSpaceDE w:val="0"/>
        <w:autoSpaceDN w:val="0"/>
        <w:adjustRightInd w:val="0"/>
        <w:rPr>
          <w:rFonts w:cs="Calibri"/>
          <w:u w:val="single"/>
        </w:rPr>
      </w:pPr>
      <w:r>
        <w:rPr>
          <w:rFonts w:cs="Calibri"/>
        </w:rPr>
        <w:t>New Surfaces for Plastic Parts</w:t>
      </w:r>
    </w:p>
    <w:p w14:paraId="639DA100" w14:textId="77777777" w:rsidR="002D399C" w:rsidRPr="00BF3F74" w:rsidRDefault="002D399C" w:rsidP="00387A52">
      <w:pPr>
        <w:pStyle w:val="Listenabsatz"/>
        <w:widowControl w:val="0"/>
        <w:autoSpaceDE w:val="0"/>
        <w:autoSpaceDN w:val="0"/>
        <w:adjustRightInd w:val="0"/>
        <w:rPr>
          <w:rFonts w:cs="Calibri"/>
          <w:u w:val="single"/>
        </w:rPr>
      </w:pPr>
    </w:p>
    <w:p w14:paraId="313671BD" w14:textId="77777777" w:rsidR="00FD3B3E" w:rsidRPr="00BF3F74" w:rsidRDefault="00387A52" w:rsidP="00387A52">
      <w:pPr>
        <w:pStyle w:val="Listenabsatz"/>
        <w:widowControl w:val="0"/>
        <w:shd w:val="clear" w:color="auto" w:fill="D9D9D9" w:themeFill="background1" w:themeFillShade="D9"/>
        <w:autoSpaceDE w:val="0"/>
        <w:autoSpaceDN w:val="0"/>
        <w:adjustRightInd w:val="0"/>
        <w:ind w:left="0"/>
        <w:rPr>
          <w:rFonts w:cs="Calibri"/>
          <w:b/>
          <w:u w:val="single"/>
        </w:rPr>
      </w:pPr>
      <w:r w:rsidRPr="00BF3F74">
        <w:rPr>
          <w:rFonts w:cs="Calibri"/>
          <w:b/>
          <w:u w:val="single"/>
        </w:rPr>
        <w:t>Jury</w:t>
      </w:r>
    </w:p>
    <w:p w14:paraId="10B6395A" w14:textId="77777777" w:rsidR="00387A52" w:rsidRPr="00BF3F74" w:rsidRDefault="00387A52" w:rsidP="000D4274">
      <w:pPr>
        <w:widowControl w:val="0"/>
        <w:autoSpaceDE w:val="0"/>
        <w:autoSpaceDN w:val="0"/>
        <w:adjustRightInd w:val="0"/>
        <w:rPr>
          <w:rFonts w:cs="Calibri"/>
        </w:rPr>
      </w:pPr>
      <w:r w:rsidRPr="00BF3F74">
        <w:rPr>
          <w:rFonts w:cs="Calibri"/>
        </w:rPr>
        <w:t>The evaluation of the parts will be made by recogni</w:t>
      </w:r>
      <w:r w:rsidR="00EE55C2">
        <w:rPr>
          <w:rFonts w:cs="Calibri"/>
        </w:rPr>
        <w:t>z</w:t>
      </w:r>
      <w:r w:rsidRPr="00BF3F74">
        <w:rPr>
          <w:rFonts w:cs="Calibri"/>
        </w:rPr>
        <w:t xml:space="preserve">ed specialists from different branches </w:t>
      </w:r>
      <w:r w:rsidR="006B6256" w:rsidRPr="00BF3F74">
        <w:rPr>
          <w:rFonts w:cs="Calibri"/>
        </w:rPr>
        <w:t>of the plastics industr</w:t>
      </w:r>
      <w:r w:rsidR="006E13F9">
        <w:rPr>
          <w:rFonts w:cs="Calibri"/>
        </w:rPr>
        <w:t xml:space="preserve">y and the academic institutions, the European Commission and the press. They will represent different European countries to secure </w:t>
      </w:r>
      <w:r w:rsidR="009105A6">
        <w:rPr>
          <w:rFonts w:cs="Calibri"/>
        </w:rPr>
        <w:br/>
      </w:r>
      <w:r w:rsidR="006E13F9">
        <w:rPr>
          <w:rFonts w:cs="Calibri"/>
        </w:rPr>
        <w:t>the</w:t>
      </w:r>
      <w:r w:rsidR="007A0F7B">
        <w:rPr>
          <w:rFonts w:cs="Calibri"/>
        </w:rPr>
        <w:t xml:space="preserve"> </w:t>
      </w:r>
      <w:r w:rsidR="006E13F9">
        <w:rPr>
          <w:rFonts w:cs="Calibri"/>
        </w:rPr>
        <w:t>pan-European nature of the award.</w:t>
      </w:r>
    </w:p>
    <w:p w14:paraId="39C2F56E" w14:textId="77777777" w:rsidR="00746890" w:rsidRPr="00BF3F74" w:rsidRDefault="00746890" w:rsidP="00746890">
      <w:pPr>
        <w:pStyle w:val="Listenabsatz"/>
        <w:widowControl w:val="0"/>
        <w:shd w:val="clear" w:color="auto" w:fill="D9D9D9" w:themeFill="background1" w:themeFillShade="D9"/>
        <w:autoSpaceDE w:val="0"/>
        <w:autoSpaceDN w:val="0"/>
        <w:adjustRightInd w:val="0"/>
        <w:ind w:left="0"/>
        <w:rPr>
          <w:rFonts w:cs="Calibri"/>
          <w:b/>
          <w:u w:val="single"/>
        </w:rPr>
      </w:pPr>
      <w:r>
        <w:rPr>
          <w:rFonts w:cs="Calibri"/>
          <w:b/>
          <w:u w:val="single"/>
        </w:rPr>
        <w:t>Who can submit?</w:t>
      </w:r>
    </w:p>
    <w:p w14:paraId="074E5E99" w14:textId="77777777" w:rsidR="00123D0C" w:rsidRDefault="001423A3" w:rsidP="001423A3">
      <w:pPr>
        <w:widowControl w:val="0"/>
        <w:autoSpaceDE w:val="0"/>
        <w:autoSpaceDN w:val="0"/>
        <w:adjustRightInd w:val="0"/>
        <w:rPr>
          <w:rFonts w:cs="Calibri"/>
        </w:rPr>
      </w:pPr>
      <w:r w:rsidRPr="001423A3">
        <w:rPr>
          <w:rFonts w:cs="Calibri"/>
        </w:rPr>
        <w:t>Any company t</w:t>
      </w:r>
      <w:r w:rsidR="00117BC7" w:rsidRPr="001423A3">
        <w:rPr>
          <w:rFonts w:cs="Calibri"/>
        </w:rPr>
        <w:t>hat</w:t>
      </w:r>
      <w:r w:rsidR="00117BC7" w:rsidRPr="00BF3F74">
        <w:rPr>
          <w:rFonts w:cs="Calibri"/>
        </w:rPr>
        <w:t xml:space="preserve"> </w:t>
      </w:r>
      <w:r w:rsidR="00387A52" w:rsidRPr="00BF3F74">
        <w:rPr>
          <w:rFonts w:cs="Calibri"/>
        </w:rPr>
        <w:t>is involved in th</w:t>
      </w:r>
      <w:r w:rsidR="006B6256" w:rsidRPr="00BF3F74">
        <w:rPr>
          <w:rFonts w:cs="Calibri"/>
        </w:rPr>
        <w:t xml:space="preserve">e development and/or production </w:t>
      </w:r>
      <w:r w:rsidR="00387A52" w:rsidRPr="00BF3F74">
        <w:rPr>
          <w:rFonts w:cs="Calibri"/>
        </w:rPr>
        <w:t xml:space="preserve">of </w:t>
      </w:r>
      <w:r w:rsidR="006B6256" w:rsidRPr="00BF3F74">
        <w:rPr>
          <w:rFonts w:cs="Calibri"/>
        </w:rPr>
        <w:t xml:space="preserve">polymer materials/additives and plastic </w:t>
      </w:r>
      <w:r>
        <w:rPr>
          <w:rFonts w:cs="Calibri"/>
        </w:rPr>
        <w:t>components</w:t>
      </w:r>
      <w:r>
        <w:rPr>
          <w:rFonts w:cs="Calibri"/>
        </w:rPr>
        <w:br/>
        <w:t>can nominate parts for this competition.</w:t>
      </w:r>
      <w:r w:rsidR="000D3642">
        <w:rPr>
          <w:rFonts w:cs="Calibri"/>
        </w:rPr>
        <w:br/>
      </w:r>
    </w:p>
    <w:p w14:paraId="648FBAB1" w14:textId="77777777" w:rsidR="001423A3" w:rsidRDefault="00746890" w:rsidP="001423A3">
      <w:pPr>
        <w:widowControl w:val="0"/>
        <w:autoSpaceDE w:val="0"/>
        <w:autoSpaceDN w:val="0"/>
        <w:adjustRightInd w:val="0"/>
        <w:rPr>
          <w:b/>
          <w:u w:val="single"/>
        </w:rPr>
      </w:pPr>
      <w:r>
        <w:rPr>
          <w:rFonts w:cs="Calibri"/>
        </w:rPr>
        <w:br/>
      </w:r>
      <w:r w:rsidR="000D3642">
        <w:rPr>
          <w:rFonts w:cs="Calibri"/>
        </w:rPr>
        <w:br/>
      </w:r>
      <w:r w:rsidR="000D3642">
        <w:rPr>
          <w:rFonts w:cs="Calibri"/>
        </w:rPr>
        <w:br/>
      </w:r>
    </w:p>
    <w:p w14:paraId="78FA1175" w14:textId="77777777" w:rsidR="00DD152B" w:rsidRPr="000D4274" w:rsidRDefault="00325992" w:rsidP="001423A3">
      <w:pPr>
        <w:widowControl w:val="0"/>
        <w:shd w:val="clear" w:color="auto" w:fill="D9D9D9" w:themeFill="background1" w:themeFillShade="D9"/>
        <w:autoSpaceDE w:val="0"/>
        <w:autoSpaceDN w:val="0"/>
        <w:adjustRightInd w:val="0"/>
        <w:rPr>
          <w:b/>
          <w:u w:val="single"/>
        </w:rPr>
      </w:pPr>
      <w:r w:rsidRPr="000D4274">
        <w:rPr>
          <w:b/>
          <w:u w:val="single"/>
        </w:rPr>
        <w:lastRenderedPageBreak/>
        <w:t>Award Night</w:t>
      </w:r>
    </w:p>
    <w:p w14:paraId="2C7CAAB1" w14:textId="77777777" w:rsidR="008D2331" w:rsidRPr="000D4274" w:rsidRDefault="00325992" w:rsidP="000D4274">
      <w:r w:rsidRPr="000D4274">
        <w:t>The winning parts will be announce</w:t>
      </w:r>
      <w:r w:rsidR="000D4274" w:rsidRPr="000D4274">
        <w:t xml:space="preserve">d </w:t>
      </w:r>
      <w:r w:rsidR="007A0F7B">
        <w:t>at an Awards Ceremony in Brussel</w:t>
      </w:r>
      <w:r w:rsidR="00E16248">
        <w:t>s</w:t>
      </w:r>
      <w:r w:rsidR="00EE55C2">
        <w:t xml:space="preserve"> in 2017</w:t>
      </w:r>
      <w:r w:rsidR="007A0F7B">
        <w:t>. Exact date and location will be</w:t>
      </w:r>
      <w:r w:rsidR="007A0F7B">
        <w:br/>
        <w:t>defined in the coming weeks.</w:t>
      </w:r>
    </w:p>
    <w:p w14:paraId="45AD2570" w14:textId="77777777" w:rsidR="00B752AF" w:rsidRPr="000D4274" w:rsidRDefault="00B752AF" w:rsidP="00B752AF">
      <w:pPr>
        <w:shd w:val="clear" w:color="auto" w:fill="D9D9D9" w:themeFill="background1" w:themeFillShade="D9"/>
        <w:rPr>
          <w:b/>
          <w:u w:val="single"/>
        </w:rPr>
      </w:pPr>
      <w:r w:rsidRPr="000D4274">
        <w:rPr>
          <w:b/>
          <w:u w:val="single"/>
        </w:rPr>
        <w:t>Recognition</w:t>
      </w:r>
    </w:p>
    <w:p w14:paraId="1E820B10" w14:textId="77777777" w:rsidR="00B752AF" w:rsidRPr="000D4274" w:rsidRDefault="007A46C6" w:rsidP="00B752AF">
      <w:pPr>
        <w:pStyle w:val="Listenabsatz"/>
        <w:numPr>
          <w:ilvl w:val="0"/>
          <w:numId w:val="3"/>
        </w:numPr>
      </w:pPr>
      <w:r>
        <w:t>Trophy</w:t>
      </w:r>
      <w:r w:rsidR="00B752AF" w:rsidRPr="000D4274">
        <w:t xml:space="preserve"> + Certificate</w:t>
      </w:r>
    </w:p>
    <w:p w14:paraId="7DEF2253" w14:textId="77777777" w:rsidR="00B752AF" w:rsidRPr="000D4274" w:rsidRDefault="006C30CA" w:rsidP="00B752AF">
      <w:pPr>
        <w:pStyle w:val="Listenabsatz"/>
        <w:numPr>
          <w:ilvl w:val="0"/>
          <w:numId w:val="3"/>
        </w:numPr>
      </w:pPr>
      <w:r>
        <w:t>Recognition on websites of PlasticsEurope</w:t>
      </w:r>
      <w:r w:rsidR="0067263C">
        <w:t xml:space="preserve"> and SPE</w:t>
      </w:r>
    </w:p>
    <w:p w14:paraId="5A04CF39" w14:textId="77777777" w:rsidR="006B6256" w:rsidRPr="000D4274" w:rsidRDefault="006C30CA" w:rsidP="00B752AF">
      <w:pPr>
        <w:pStyle w:val="Listenabsatz"/>
        <w:numPr>
          <w:ilvl w:val="0"/>
          <w:numId w:val="3"/>
        </w:numPr>
      </w:pPr>
      <w:r>
        <w:t xml:space="preserve">Recognition </w:t>
      </w:r>
      <w:r w:rsidR="0067263C">
        <w:t xml:space="preserve">in </w:t>
      </w:r>
      <w:r w:rsidR="00EE55C2">
        <w:t>Newslink, the</w:t>
      </w:r>
      <w:r w:rsidR="00CB685B">
        <w:t xml:space="preserve"> </w:t>
      </w:r>
      <w:r>
        <w:t xml:space="preserve">online </w:t>
      </w:r>
      <w:r w:rsidR="00EE55C2">
        <w:t>newsletter</w:t>
      </w:r>
      <w:r>
        <w:t xml:space="preserve"> of PlasticsEurope and </w:t>
      </w:r>
      <w:r w:rsidR="004B5A5A" w:rsidRPr="000D4274">
        <w:t xml:space="preserve">in </w:t>
      </w:r>
      <w:r w:rsidR="004330D7" w:rsidRPr="000D4274">
        <w:t>SPE’s “Plastic</w:t>
      </w:r>
      <w:r w:rsidR="00AE7601" w:rsidRPr="000D4274">
        <w:t>s</w:t>
      </w:r>
      <w:r w:rsidR="004330D7" w:rsidRPr="000D4274">
        <w:t xml:space="preserve"> Engineering” magazine</w:t>
      </w:r>
      <w:r w:rsidR="0067263C">
        <w:br/>
      </w:r>
    </w:p>
    <w:p w14:paraId="058EAE54" w14:textId="77777777" w:rsidR="001864E2" w:rsidRPr="000D4274" w:rsidRDefault="001864E2" w:rsidP="001864E2">
      <w:pPr>
        <w:shd w:val="clear" w:color="auto" w:fill="D9D9D9" w:themeFill="background1" w:themeFillShade="D9"/>
        <w:rPr>
          <w:b/>
          <w:u w:val="single"/>
        </w:rPr>
      </w:pPr>
      <w:r w:rsidRPr="000D4274">
        <w:rPr>
          <w:b/>
          <w:u w:val="single"/>
        </w:rPr>
        <w:t>Organizers</w:t>
      </w:r>
    </w:p>
    <w:p w14:paraId="4DC28037" w14:textId="77777777" w:rsidR="0067263C" w:rsidRPr="00D84E3E" w:rsidRDefault="00CB685B" w:rsidP="00E408E9">
      <w:pPr>
        <w:rPr>
          <w:b/>
        </w:rPr>
      </w:pPr>
      <w:r w:rsidRPr="00D84E3E">
        <w:rPr>
          <w:b/>
        </w:rPr>
        <w:t xml:space="preserve">PlasticsEurope </w:t>
      </w:r>
      <w:r w:rsidRPr="00D84E3E">
        <w:t xml:space="preserve">is one of the leading European trade associations with </w:t>
      </w:r>
      <w:r w:rsidR="001A79AF" w:rsidRPr="00D84E3E">
        <w:t>centers</w:t>
      </w:r>
      <w:r w:rsidRPr="00D84E3E">
        <w:t xml:space="preserve"> in Brussels, Frankfurt, London, Madrid, Milan </w:t>
      </w:r>
      <w:r w:rsidR="009105A6">
        <w:br/>
      </w:r>
      <w:r w:rsidRPr="00D84E3E">
        <w:t xml:space="preserve">and Paris. We are networking with European and national plastics associations and have more than 100 member companies, producing over 90% of all polymers across the EU28 member states plus Norway, Switzerland and Turkey. The European plastics industry makes a significant contribution to the welfare in Europe by enabling innovation, creating quality of life to citizens and facilitating resource efficiency and climate protection </w:t>
      </w:r>
    </w:p>
    <w:p w14:paraId="39BDA48F" w14:textId="77777777" w:rsidR="00164624" w:rsidRPr="000D4274" w:rsidRDefault="00B62FD9" w:rsidP="00E65EE3">
      <w:pPr>
        <w:rPr>
          <w:rStyle w:val="apple-style-span"/>
        </w:rPr>
      </w:pPr>
      <w:r w:rsidRPr="000D4274">
        <w:rPr>
          <w:rStyle w:val="apple-style-span"/>
          <w:b/>
        </w:rPr>
        <w:t>SPE</w:t>
      </w:r>
      <w:r w:rsidRPr="000D4274">
        <w:rPr>
          <w:rStyle w:val="apple-style-span"/>
        </w:rPr>
        <w:t xml:space="preserve"> is an individual member organization for plast</w:t>
      </w:r>
      <w:r w:rsidR="00C03B55" w:rsidRPr="000D4274">
        <w:rPr>
          <w:rStyle w:val="apple-style-span"/>
        </w:rPr>
        <w:t xml:space="preserve">ics professionals, </w:t>
      </w:r>
      <w:r w:rsidRPr="000D4274">
        <w:rPr>
          <w:rStyle w:val="apple-style-span"/>
        </w:rPr>
        <w:t>help</w:t>
      </w:r>
      <w:r w:rsidR="00C03B55" w:rsidRPr="000D4274">
        <w:rPr>
          <w:rStyle w:val="apple-style-span"/>
        </w:rPr>
        <w:t xml:space="preserve">ing </w:t>
      </w:r>
      <w:r w:rsidRPr="000D4274">
        <w:rPr>
          <w:rStyle w:val="apple-style-span"/>
        </w:rPr>
        <w:t xml:space="preserve">people and companies in the plastics industry </w:t>
      </w:r>
      <w:r w:rsidR="000D3642">
        <w:rPr>
          <w:rStyle w:val="apple-style-span"/>
        </w:rPr>
        <w:br/>
      </w:r>
      <w:r w:rsidR="00C03B55" w:rsidRPr="000D4274">
        <w:rPr>
          <w:rStyle w:val="apple-style-span"/>
        </w:rPr>
        <w:t>to succeed b</w:t>
      </w:r>
      <w:r w:rsidRPr="000D4274">
        <w:rPr>
          <w:rStyle w:val="apple-style-span"/>
        </w:rPr>
        <w:t>y spreading knowledge, strengtheni</w:t>
      </w:r>
      <w:r w:rsidR="00070945" w:rsidRPr="000D4274">
        <w:rPr>
          <w:rStyle w:val="apple-style-span"/>
        </w:rPr>
        <w:t>ng skills and enhancing relationships and networking</w:t>
      </w:r>
      <w:r w:rsidRPr="000D4274">
        <w:rPr>
          <w:rStyle w:val="apple-style-span"/>
        </w:rPr>
        <w:t xml:space="preserve">. </w:t>
      </w:r>
      <w:r w:rsidR="00E408E9" w:rsidRPr="000D4274">
        <w:rPr>
          <w:rStyle w:val="apple-style-span"/>
        </w:rPr>
        <w:br/>
      </w:r>
      <w:r w:rsidRPr="000D4274">
        <w:rPr>
          <w:rStyle w:val="apple-style-span"/>
        </w:rPr>
        <w:t>SPE is the only place where people from all parts of the global plastics industry can come together around important issues and technologies. Since 1942, SPE has made significant contributions to the technologies and innovations the</w:t>
      </w:r>
      <w:r w:rsidR="00E408E9" w:rsidRPr="000D4274">
        <w:rPr>
          <w:rStyle w:val="apple-style-span"/>
        </w:rPr>
        <w:t xml:space="preserve"> </w:t>
      </w:r>
      <w:r w:rsidRPr="000D4274">
        <w:rPr>
          <w:rStyle w:val="apple-style-span"/>
        </w:rPr>
        <w:t xml:space="preserve">industry enjoys today. That work </w:t>
      </w:r>
      <w:r w:rsidR="006B6256" w:rsidRPr="000D4274">
        <w:rPr>
          <w:rStyle w:val="apple-style-span"/>
        </w:rPr>
        <w:t xml:space="preserve">continues today with our 15,000+ </w:t>
      </w:r>
      <w:r w:rsidRPr="000D4274">
        <w:rPr>
          <w:rStyle w:val="apple-style-span"/>
        </w:rPr>
        <w:t>member</w:t>
      </w:r>
      <w:r w:rsidR="00070945" w:rsidRPr="000D4274">
        <w:rPr>
          <w:rStyle w:val="apple-style-span"/>
        </w:rPr>
        <w:t xml:space="preserve"> global</w:t>
      </w:r>
      <w:r w:rsidRPr="000D4274">
        <w:rPr>
          <w:rStyle w:val="apple-style-span"/>
        </w:rPr>
        <w:t xml:space="preserve"> network of leading </w:t>
      </w:r>
      <w:r w:rsidR="00070945" w:rsidRPr="000D4274">
        <w:rPr>
          <w:rStyle w:val="apple-style-span"/>
        </w:rPr>
        <w:t xml:space="preserve">business people, </w:t>
      </w:r>
      <w:r w:rsidRPr="000D4274">
        <w:rPr>
          <w:rStyle w:val="apple-style-span"/>
        </w:rPr>
        <w:t xml:space="preserve">engineers, scientists and other plastics professionals.  </w:t>
      </w:r>
    </w:p>
    <w:p w14:paraId="3B5ECEFA" w14:textId="77777777" w:rsidR="00A27E4E" w:rsidRDefault="00A27E4E" w:rsidP="001864E2">
      <w:pPr>
        <w:rPr>
          <w:rStyle w:val="apple-style-span"/>
          <w:b/>
          <w:color w:val="FF0000"/>
        </w:rPr>
      </w:pPr>
    </w:p>
    <w:p w14:paraId="3F371C2B" w14:textId="77777777" w:rsidR="00A27E4E" w:rsidRDefault="00A27E4E" w:rsidP="001864E2">
      <w:pPr>
        <w:rPr>
          <w:rStyle w:val="apple-style-span"/>
          <w:b/>
          <w:color w:val="FF0000"/>
        </w:rPr>
      </w:pPr>
    </w:p>
    <w:p w14:paraId="4040852C" w14:textId="77777777" w:rsidR="00A27E4E" w:rsidRDefault="00A27E4E" w:rsidP="001864E2">
      <w:pPr>
        <w:rPr>
          <w:rStyle w:val="apple-style-span"/>
          <w:b/>
          <w:color w:val="FF0000"/>
        </w:rPr>
      </w:pPr>
    </w:p>
    <w:p w14:paraId="0641C3E0" w14:textId="77777777" w:rsidR="00A27E4E" w:rsidRDefault="00A27E4E" w:rsidP="001864E2">
      <w:pPr>
        <w:rPr>
          <w:rStyle w:val="apple-style-span"/>
          <w:b/>
          <w:color w:val="FF0000"/>
        </w:rPr>
      </w:pPr>
    </w:p>
    <w:p w14:paraId="24042884" w14:textId="77777777" w:rsidR="00A27E4E" w:rsidRDefault="00A27E4E" w:rsidP="001864E2">
      <w:pPr>
        <w:rPr>
          <w:rStyle w:val="apple-style-span"/>
          <w:b/>
          <w:color w:val="FF0000"/>
        </w:rPr>
      </w:pPr>
    </w:p>
    <w:p w14:paraId="4E931603" w14:textId="77777777" w:rsidR="00E15087" w:rsidRDefault="00E16248" w:rsidP="001864E2">
      <w:pPr>
        <w:rPr>
          <w:rStyle w:val="apple-style-span"/>
          <w:b/>
          <w:color w:val="FF0000"/>
        </w:rPr>
      </w:pPr>
      <w:r>
        <w:rPr>
          <w:rStyle w:val="apple-style-span"/>
          <w:b/>
          <w:color w:val="FF0000"/>
        </w:rPr>
        <w:br/>
      </w:r>
      <w:r>
        <w:rPr>
          <w:rStyle w:val="apple-style-span"/>
          <w:b/>
          <w:color w:val="FF0000"/>
        </w:rPr>
        <w:br/>
      </w:r>
    </w:p>
    <w:p w14:paraId="7BC0448E" w14:textId="77777777" w:rsidR="003B1F71" w:rsidRPr="00E408E9" w:rsidRDefault="00E408E9" w:rsidP="001864E2">
      <w:pPr>
        <w:rPr>
          <w:rFonts w:cs="Arial"/>
          <w:color w:val="000000"/>
        </w:rPr>
      </w:pPr>
      <w:r w:rsidRPr="000D4274">
        <w:rPr>
          <w:rStyle w:val="apple-style-span"/>
          <w:b/>
          <w:color w:val="FF0000"/>
        </w:rPr>
        <w:br/>
      </w:r>
    </w:p>
    <w:p w14:paraId="1A130921" w14:textId="77777777" w:rsidR="005267C6" w:rsidRPr="00C51336" w:rsidRDefault="00CC0292" w:rsidP="00C51336">
      <w:pPr>
        <w:jc w:val="center"/>
        <w:rPr>
          <w:rFonts w:ascii="Myriad Pro" w:hAnsi="Myriad Pro"/>
          <w:b/>
          <w:sz w:val="48"/>
          <w:szCs w:val="48"/>
        </w:rPr>
      </w:pPr>
      <w:r w:rsidRPr="00C51336">
        <w:rPr>
          <w:rFonts w:ascii="Myriad Pro" w:hAnsi="Myriad Pro"/>
          <w:b/>
          <w:sz w:val="48"/>
          <w:szCs w:val="48"/>
        </w:rPr>
        <w:lastRenderedPageBreak/>
        <w:t>Call for Nominations</w:t>
      </w:r>
    </w:p>
    <w:p w14:paraId="6751EF1C" w14:textId="77777777" w:rsidR="00424477" w:rsidRPr="00F50579" w:rsidRDefault="005267C6" w:rsidP="005267C6">
      <w:pPr>
        <w:rPr>
          <w:b/>
        </w:rPr>
      </w:pPr>
      <w:r w:rsidRPr="00F50579">
        <w:rPr>
          <w:b/>
        </w:rPr>
        <w:t>Please fill in and return this form</w:t>
      </w:r>
      <w:r w:rsidR="00424477" w:rsidRPr="00F50579">
        <w:rPr>
          <w:b/>
        </w:rPr>
        <w:t xml:space="preserve"> for each part you want to submit to:</w:t>
      </w:r>
    </w:p>
    <w:p w14:paraId="4D4EE0E2" w14:textId="5B3AFE38" w:rsidR="005267C6" w:rsidRPr="00790117" w:rsidRDefault="005267C6" w:rsidP="00545F11">
      <w:r w:rsidRPr="00F50579">
        <w:rPr>
          <w:b/>
        </w:rPr>
        <w:t>Carine Roos at</w:t>
      </w:r>
      <w:r w:rsidR="00DB50E0">
        <w:rPr>
          <w:b/>
        </w:rPr>
        <w:t xml:space="preserve"> </w:t>
      </w:r>
      <w:r w:rsidRPr="00F50579">
        <w:rPr>
          <w:b/>
        </w:rPr>
        <w:t xml:space="preserve"> </w:t>
      </w:r>
      <w:hyperlink r:id="rId9" w:history="1">
        <w:r w:rsidRPr="00DB50E0">
          <w:rPr>
            <w:rStyle w:val="Hyperlink"/>
            <w:b/>
            <w:color w:val="1481AB" w:themeColor="accent1" w:themeShade="BF"/>
          </w:rPr>
          <w:t>croos@4spe.org</w:t>
        </w:r>
      </w:hyperlink>
      <w:r w:rsidRPr="00F50579">
        <w:rPr>
          <w:b/>
        </w:rPr>
        <w:t xml:space="preserve"> </w:t>
      </w:r>
      <w:r w:rsidR="00424477" w:rsidRPr="00F50579">
        <w:rPr>
          <w:b/>
        </w:rPr>
        <w:br/>
      </w:r>
      <w:r w:rsidR="00424477" w:rsidRPr="00CC0292">
        <w:rPr>
          <w:b/>
          <w:sz w:val="16"/>
          <w:szCs w:val="16"/>
        </w:rPr>
        <w:br/>
      </w:r>
      <w:r w:rsidRPr="00424477">
        <w:rPr>
          <w:b/>
        </w:rPr>
        <w:sym w:font="Wingdings" w:char="F0F0"/>
      </w:r>
      <w:r w:rsidRPr="00424477">
        <w:rPr>
          <w:b/>
        </w:rPr>
        <w:t xml:space="preserve">   </w:t>
      </w:r>
      <w:r w:rsidRPr="000958F1">
        <w:rPr>
          <w:b/>
          <w:sz w:val="28"/>
          <w:szCs w:val="28"/>
          <w:highlight w:val="yellow"/>
        </w:rPr>
        <w:t>Deadline</w:t>
      </w:r>
      <w:r w:rsidRPr="00A601B8">
        <w:rPr>
          <w:b/>
          <w:sz w:val="28"/>
          <w:szCs w:val="28"/>
          <w:highlight w:val="yellow"/>
        </w:rPr>
        <w:t xml:space="preserve">: </w:t>
      </w:r>
      <w:r w:rsidR="00A27E4E" w:rsidRPr="00A601B8">
        <w:rPr>
          <w:b/>
          <w:sz w:val="28"/>
          <w:szCs w:val="28"/>
          <w:highlight w:val="yellow"/>
        </w:rPr>
        <w:t xml:space="preserve"> </w:t>
      </w:r>
      <w:r w:rsidR="007A205D">
        <w:rPr>
          <w:b/>
          <w:sz w:val="28"/>
          <w:szCs w:val="28"/>
          <w:highlight w:val="yellow"/>
        </w:rPr>
        <w:t>Friday 9 December</w:t>
      </w:r>
      <w:r w:rsidR="00A601B8" w:rsidRPr="00A601B8">
        <w:rPr>
          <w:b/>
          <w:sz w:val="28"/>
          <w:szCs w:val="28"/>
          <w:highlight w:val="yellow"/>
        </w:rPr>
        <w:t xml:space="preserve"> 2016</w:t>
      </w:r>
      <w:r w:rsidRPr="00424477">
        <w:rPr>
          <w:b/>
        </w:rPr>
        <w:br/>
      </w:r>
      <w:r w:rsidRPr="00CC0292">
        <w:rPr>
          <w:b/>
          <w:sz w:val="10"/>
          <w:szCs w:val="10"/>
        </w:rPr>
        <w:br/>
      </w:r>
      <w:r>
        <w:t xml:space="preserve">Name of the Submitter:    </w:t>
      </w:r>
      <w:r w:rsidR="00F50579">
        <w:t xml:space="preserve"> </w:t>
      </w:r>
      <w:r>
        <w:t xml:space="preserve">                                                         Contact Name:</w:t>
      </w:r>
    </w:p>
    <w:tbl>
      <w:tblPr>
        <w:tblStyle w:val="Tabellenraster"/>
        <w:tblW w:w="12385" w:type="dxa"/>
        <w:tblInd w:w="108" w:type="dxa"/>
        <w:tblLook w:val="04A0" w:firstRow="1" w:lastRow="0" w:firstColumn="1" w:lastColumn="0" w:noHBand="0" w:noVBand="1"/>
      </w:tblPr>
      <w:tblGrid>
        <w:gridCol w:w="4486"/>
        <w:gridCol w:w="236"/>
        <w:gridCol w:w="4479"/>
        <w:gridCol w:w="290"/>
        <w:gridCol w:w="2894"/>
      </w:tblGrid>
      <w:tr w:rsidR="005267C6" w14:paraId="5C8E98EE" w14:textId="77777777" w:rsidTr="00AB2028">
        <w:trPr>
          <w:trHeight w:val="609"/>
        </w:trPr>
        <w:tc>
          <w:tcPr>
            <w:tcW w:w="4486" w:type="dxa"/>
          </w:tcPr>
          <w:p w14:paraId="66162487" w14:textId="77777777" w:rsidR="005267C6" w:rsidRDefault="005267C6" w:rsidP="00AB2028">
            <w:pPr>
              <w:tabs>
                <w:tab w:val="left" w:pos="6237"/>
              </w:tabs>
              <w:rPr>
                <w:lang w:val="en-US"/>
              </w:rPr>
            </w:pPr>
          </w:p>
          <w:p w14:paraId="7A84347E" w14:textId="77777777" w:rsidR="005267C6" w:rsidRDefault="005267C6" w:rsidP="00AB2028">
            <w:pPr>
              <w:tabs>
                <w:tab w:val="left" w:pos="6237"/>
              </w:tabs>
              <w:rPr>
                <w:lang w:val="en-US"/>
              </w:rPr>
            </w:pPr>
          </w:p>
        </w:tc>
        <w:tc>
          <w:tcPr>
            <w:tcW w:w="236" w:type="dxa"/>
            <w:tcBorders>
              <w:top w:val="nil"/>
              <w:bottom w:val="nil"/>
            </w:tcBorders>
          </w:tcPr>
          <w:p w14:paraId="3CDEC3BA" w14:textId="77777777" w:rsidR="005267C6" w:rsidRDefault="005267C6" w:rsidP="00AB2028">
            <w:pPr>
              <w:tabs>
                <w:tab w:val="left" w:pos="6237"/>
              </w:tabs>
              <w:jc w:val="center"/>
              <w:rPr>
                <w:lang w:val="en-US"/>
              </w:rPr>
            </w:pPr>
          </w:p>
        </w:tc>
        <w:tc>
          <w:tcPr>
            <w:tcW w:w="4479" w:type="dxa"/>
          </w:tcPr>
          <w:p w14:paraId="49079D72" w14:textId="77777777" w:rsidR="005267C6" w:rsidRDefault="005267C6" w:rsidP="00AB2028">
            <w:pPr>
              <w:tabs>
                <w:tab w:val="left" w:pos="6237"/>
              </w:tabs>
              <w:rPr>
                <w:lang w:val="en-US"/>
              </w:rPr>
            </w:pPr>
            <w:r>
              <w:rPr>
                <w:lang w:val="en-US"/>
              </w:rPr>
              <w:t xml:space="preserve">        </w:t>
            </w:r>
          </w:p>
        </w:tc>
        <w:tc>
          <w:tcPr>
            <w:tcW w:w="290" w:type="dxa"/>
            <w:tcBorders>
              <w:top w:val="nil"/>
              <w:bottom w:val="nil"/>
              <w:right w:val="nil"/>
            </w:tcBorders>
          </w:tcPr>
          <w:p w14:paraId="44300750" w14:textId="77777777" w:rsidR="005267C6" w:rsidRDefault="005267C6" w:rsidP="00AB2028">
            <w:pPr>
              <w:tabs>
                <w:tab w:val="left" w:pos="6237"/>
              </w:tabs>
              <w:rPr>
                <w:lang w:val="en-US"/>
              </w:rPr>
            </w:pPr>
          </w:p>
        </w:tc>
        <w:tc>
          <w:tcPr>
            <w:tcW w:w="2894" w:type="dxa"/>
            <w:tcBorders>
              <w:top w:val="nil"/>
              <w:left w:val="nil"/>
              <w:bottom w:val="nil"/>
              <w:right w:val="nil"/>
            </w:tcBorders>
          </w:tcPr>
          <w:p w14:paraId="01956D4B" w14:textId="77777777" w:rsidR="005267C6" w:rsidRDefault="005267C6" w:rsidP="00AB2028">
            <w:pPr>
              <w:tabs>
                <w:tab w:val="left" w:pos="6237"/>
              </w:tabs>
              <w:rPr>
                <w:lang w:val="en-US"/>
              </w:rPr>
            </w:pPr>
          </w:p>
        </w:tc>
      </w:tr>
    </w:tbl>
    <w:p w14:paraId="658DD5A0" w14:textId="77777777" w:rsidR="005267C6" w:rsidRDefault="005267C6" w:rsidP="005267C6">
      <w:pPr>
        <w:tabs>
          <w:tab w:val="left" w:pos="6237"/>
        </w:tabs>
        <w:spacing w:after="60"/>
        <w:rPr>
          <w:sz w:val="8"/>
          <w:szCs w:val="8"/>
        </w:rPr>
      </w:pPr>
    </w:p>
    <w:p w14:paraId="0D494766" w14:textId="77777777" w:rsidR="005267C6" w:rsidRPr="00790117" w:rsidRDefault="005267C6" w:rsidP="005267C6">
      <w:pPr>
        <w:tabs>
          <w:tab w:val="left" w:pos="6237"/>
        </w:tabs>
        <w:spacing w:after="60"/>
      </w:pPr>
      <w:r>
        <w:t>Company Name + Address:</w:t>
      </w:r>
    </w:p>
    <w:tbl>
      <w:tblPr>
        <w:tblStyle w:val="Tabellenraster"/>
        <w:tblW w:w="9184" w:type="dxa"/>
        <w:tblInd w:w="108" w:type="dxa"/>
        <w:tblLook w:val="04A0" w:firstRow="1" w:lastRow="0" w:firstColumn="1" w:lastColumn="0" w:noHBand="0" w:noVBand="1"/>
      </w:tblPr>
      <w:tblGrid>
        <w:gridCol w:w="9184"/>
      </w:tblGrid>
      <w:tr w:rsidR="005267C6" w14:paraId="0E56E220" w14:textId="77777777" w:rsidTr="00AB2028">
        <w:tc>
          <w:tcPr>
            <w:tcW w:w="9184" w:type="dxa"/>
          </w:tcPr>
          <w:p w14:paraId="4F44D996" w14:textId="77777777" w:rsidR="005267C6" w:rsidRDefault="005267C6" w:rsidP="00AB2028">
            <w:pPr>
              <w:tabs>
                <w:tab w:val="left" w:pos="6237"/>
              </w:tabs>
              <w:rPr>
                <w:lang w:val="en-US"/>
              </w:rPr>
            </w:pPr>
          </w:p>
          <w:p w14:paraId="1F5C3EEA" w14:textId="77777777" w:rsidR="005267C6" w:rsidRDefault="005267C6" w:rsidP="00AB2028">
            <w:pPr>
              <w:tabs>
                <w:tab w:val="left" w:pos="6237"/>
              </w:tabs>
              <w:rPr>
                <w:lang w:val="en-US"/>
              </w:rPr>
            </w:pPr>
          </w:p>
          <w:p w14:paraId="30E64E4E" w14:textId="77777777" w:rsidR="005267C6" w:rsidRDefault="005267C6" w:rsidP="00AB2028">
            <w:pPr>
              <w:tabs>
                <w:tab w:val="left" w:pos="6237"/>
              </w:tabs>
              <w:rPr>
                <w:lang w:val="en-US"/>
              </w:rPr>
            </w:pPr>
          </w:p>
        </w:tc>
      </w:tr>
    </w:tbl>
    <w:p w14:paraId="362DACA8" w14:textId="77777777" w:rsidR="00F50579" w:rsidRDefault="00F50579" w:rsidP="005267C6">
      <w:pPr>
        <w:tabs>
          <w:tab w:val="left" w:pos="3119"/>
          <w:tab w:val="left" w:pos="6237"/>
        </w:tabs>
        <w:spacing w:after="60"/>
        <w:rPr>
          <w:sz w:val="8"/>
          <w:szCs w:val="8"/>
        </w:rPr>
      </w:pPr>
    </w:p>
    <w:p w14:paraId="11458A5E" w14:textId="77777777" w:rsidR="005267C6" w:rsidRPr="00790117" w:rsidRDefault="005267C6" w:rsidP="005267C6">
      <w:pPr>
        <w:tabs>
          <w:tab w:val="left" w:pos="3119"/>
          <w:tab w:val="left" w:pos="6237"/>
        </w:tabs>
        <w:spacing w:after="60"/>
      </w:pPr>
      <w:r>
        <w:t>P</w:t>
      </w:r>
      <w:r w:rsidRPr="00790117">
        <w:t>hone</w:t>
      </w:r>
      <w:r>
        <w:t>:</w:t>
      </w:r>
      <w:r>
        <w:tab/>
        <w:t xml:space="preserve"> F</w:t>
      </w:r>
      <w:r w:rsidRPr="00790117">
        <w:t>ax</w:t>
      </w:r>
      <w:r>
        <w:t>:</w:t>
      </w:r>
      <w:r>
        <w:tab/>
        <w:t xml:space="preserve"> E</w:t>
      </w:r>
      <w:r w:rsidRPr="00790117">
        <w:t>-mail</w:t>
      </w:r>
      <w:r>
        <w:t>:</w:t>
      </w:r>
    </w:p>
    <w:tbl>
      <w:tblPr>
        <w:tblStyle w:val="Tabellenraster"/>
        <w:tblW w:w="9185" w:type="dxa"/>
        <w:tblInd w:w="108" w:type="dxa"/>
        <w:tblLook w:val="04A0" w:firstRow="1" w:lastRow="0" w:firstColumn="1" w:lastColumn="0" w:noHBand="0" w:noVBand="1"/>
      </w:tblPr>
      <w:tblGrid>
        <w:gridCol w:w="2891"/>
        <w:gridCol w:w="284"/>
        <w:gridCol w:w="2835"/>
        <w:gridCol w:w="284"/>
        <w:gridCol w:w="2891"/>
      </w:tblGrid>
      <w:tr w:rsidR="005267C6" w14:paraId="1BE80F9F" w14:textId="77777777" w:rsidTr="00AB2028">
        <w:tc>
          <w:tcPr>
            <w:tcW w:w="2891" w:type="dxa"/>
          </w:tcPr>
          <w:p w14:paraId="33D9E9C1" w14:textId="77777777" w:rsidR="005267C6" w:rsidRDefault="005267C6" w:rsidP="00AB2028">
            <w:pPr>
              <w:tabs>
                <w:tab w:val="left" w:pos="6237"/>
              </w:tabs>
              <w:rPr>
                <w:lang w:val="en-US"/>
              </w:rPr>
            </w:pPr>
          </w:p>
        </w:tc>
        <w:tc>
          <w:tcPr>
            <w:tcW w:w="284" w:type="dxa"/>
            <w:tcBorders>
              <w:top w:val="nil"/>
              <w:bottom w:val="nil"/>
            </w:tcBorders>
          </w:tcPr>
          <w:p w14:paraId="49E94E08" w14:textId="77777777" w:rsidR="005267C6" w:rsidRDefault="005267C6" w:rsidP="00AB2028">
            <w:pPr>
              <w:tabs>
                <w:tab w:val="left" w:pos="6237"/>
              </w:tabs>
              <w:rPr>
                <w:lang w:val="en-US"/>
              </w:rPr>
            </w:pPr>
          </w:p>
        </w:tc>
        <w:tc>
          <w:tcPr>
            <w:tcW w:w="2835" w:type="dxa"/>
          </w:tcPr>
          <w:p w14:paraId="1663563C" w14:textId="77777777" w:rsidR="005267C6" w:rsidRDefault="005267C6" w:rsidP="00AB2028">
            <w:pPr>
              <w:tabs>
                <w:tab w:val="left" w:pos="6237"/>
              </w:tabs>
              <w:rPr>
                <w:lang w:val="en-US"/>
              </w:rPr>
            </w:pPr>
          </w:p>
        </w:tc>
        <w:tc>
          <w:tcPr>
            <w:tcW w:w="284" w:type="dxa"/>
            <w:tcBorders>
              <w:top w:val="nil"/>
              <w:bottom w:val="nil"/>
            </w:tcBorders>
          </w:tcPr>
          <w:p w14:paraId="7BF000A7" w14:textId="77777777" w:rsidR="005267C6" w:rsidRDefault="005267C6" w:rsidP="00AB2028">
            <w:pPr>
              <w:tabs>
                <w:tab w:val="left" w:pos="6237"/>
              </w:tabs>
              <w:rPr>
                <w:lang w:val="en-US"/>
              </w:rPr>
            </w:pPr>
          </w:p>
        </w:tc>
        <w:tc>
          <w:tcPr>
            <w:tcW w:w="2891" w:type="dxa"/>
          </w:tcPr>
          <w:p w14:paraId="41560419" w14:textId="77777777" w:rsidR="005267C6" w:rsidRDefault="005267C6" w:rsidP="00AB2028">
            <w:pPr>
              <w:tabs>
                <w:tab w:val="left" w:pos="6237"/>
              </w:tabs>
              <w:rPr>
                <w:lang w:val="en-US"/>
              </w:rPr>
            </w:pPr>
          </w:p>
        </w:tc>
      </w:tr>
    </w:tbl>
    <w:p w14:paraId="30AC06C0" w14:textId="77777777" w:rsidR="00B22605" w:rsidRPr="00790117" w:rsidRDefault="00CC0292" w:rsidP="00B22605">
      <w:pPr>
        <w:tabs>
          <w:tab w:val="left" w:pos="6237"/>
        </w:tabs>
        <w:spacing w:after="60"/>
      </w:pPr>
      <w:r w:rsidRPr="00CC0292">
        <w:rPr>
          <w:sz w:val="12"/>
          <w:szCs w:val="12"/>
        </w:rPr>
        <w:br/>
      </w:r>
      <w:r w:rsidR="00B22605">
        <w:t>Name and A</w:t>
      </w:r>
      <w:r w:rsidR="00B22605" w:rsidRPr="00790117">
        <w:t xml:space="preserve">ddress of the </w:t>
      </w:r>
      <w:r w:rsidR="00B22605">
        <w:t>Part M</w:t>
      </w:r>
      <w:r w:rsidR="00B22605" w:rsidRPr="00790117">
        <w:t>anufacturer</w:t>
      </w:r>
      <w:r w:rsidR="00B22605">
        <w:t>:</w:t>
      </w:r>
    </w:p>
    <w:tbl>
      <w:tblPr>
        <w:tblStyle w:val="Tabellenraster"/>
        <w:tblW w:w="9184" w:type="dxa"/>
        <w:tblInd w:w="108" w:type="dxa"/>
        <w:tblLook w:val="04A0" w:firstRow="1" w:lastRow="0" w:firstColumn="1" w:lastColumn="0" w:noHBand="0" w:noVBand="1"/>
      </w:tblPr>
      <w:tblGrid>
        <w:gridCol w:w="9184"/>
      </w:tblGrid>
      <w:tr w:rsidR="00B22605" w:rsidRPr="00897E43" w14:paraId="7F76A41E" w14:textId="77777777" w:rsidTr="00B22605">
        <w:tc>
          <w:tcPr>
            <w:tcW w:w="9184" w:type="dxa"/>
          </w:tcPr>
          <w:p w14:paraId="528BD23C" w14:textId="77777777" w:rsidR="00B22605" w:rsidRDefault="00B22605" w:rsidP="00AB2028">
            <w:pPr>
              <w:tabs>
                <w:tab w:val="left" w:pos="6237"/>
              </w:tabs>
              <w:rPr>
                <w:lang w:val="en-US"/>
              </w:rPr>
            </w:pPr>
          </w:p>
          <w:p w14:paraId="590D2382" w14:textId="77777777" w:rsidR="00B22605" w:rsidRDefault="00B22605" w:rsidP="00AB2028">
            <w:pPr>
              <w:tabs>
                <w:tab w:val="left" w:pos="6237"/>
              </w:tabs>
              <w:rPr>
                <w:lang w:val="en-US"/>
              </w:rPr>
            </w:pPr>
          </w:p>
          <w:p w14:paraId="681818A7" w14:textId="77777777" w:rsidR="00B22605" w:rsidRDefault="00B22605" w:rsidP="00AB2028">
            <w:pPr>
              <w:tabs>
                <w:tab w:val="left" w:pos="6237"/>
              </w:tabs>
              <w:rPr>
                <w:lang w:val="en-US"/>
              </w:rPr>
            </w:pPr>
          </w:p>
        </w:tc>
      </w:tr>
    </w:tbl>
    <w:p w14:paraId="058310DB" w14:textId="77777777" w:rsidR="0069385F" w:rsidRPr="00CC0292" w:rsidRDefault="0069385F" w:rsidP="00B22605">
      <w:pPr>
        <w:tabs>
          <w:tab w:val="left" w:pos="6237"/>
        </w:tabs>
        <w:spacing w:after="60"/>
        <w:rPr>
          <w:sz w:val="12"/>
          <w:szCs w:val="12"/>
        </w:rPr>
      </w:pPr>
    </w:p>
    <w:p w14:paraId="102A6213" w14:textId="77777777" w:rsidR="00B22605" w:rsidRPr="00790117" w:rsidRDefault="00B22605" w:rsidP="00B22605">
      <w:pPr>
        <w:tabs>
          <w:tab w:val="left" w:pos="6237"/>
        </w:tabs>
        <w:spacing w:after="60"/>
      </w:pPr>
      <w:r>
        <w:t>Name and A</w:t>
      </w:r>
      <w:r w:rsidR="00F50579">
        <w:t>ddress of Development Partner (ex. Tooling Producer, Material Supplier, Machinery Constructor, …)</w:t>
      </w:r>
      <w:r>
        <w:t>:</w:t>
      </w:r>
    </w:p>
    <w:tbl>
      <w:tblPr>
        <w:tblStyle w:val="Tabellenraster"/>
        <w:tblW w:w="9184" w:type="dxa"/>
        <w:tblInd w:w="108" w:type="dxa"/>
        <w:tblLook w:val="04A0" w:firstRow="1" w:lastRow="0" w:firstColumn="1" w:lastColumn="0" w:noHBand="0" w:noVBand="1"/>
      </w:tblPr>
      <w:tblGrid>
        <w:gridCol w:w="9184"/>
      </w:tblGrid>
      <w:tr w:rsidR="00B22605" w:rsidRPr="00897E43" w14:paraId="5A0CBC40" w14:textId="77777777" w:rsidTr="00B22605">
        <w:tc>
          <w:tcPr>
            <w:tcW w:w="9184" w:type="dxa"/>
          </w:tcPr>
          <w:p w14:paraId="45013570" w14:textId="77777777" w:rsidR="00B22605" w:rsidRDefault="00B22605" w:rsidP="00AB2028">
            <w:pPr>
              <w:tabs>
                <w:tab w:val="left" w:pos="6237"/>
              </w:tabs>
              <w:rPr>
                <w:lang w:val="en-US"/>
              </w:rPr>
            </w:pPr>
          </w:p>
          <w:p w14:paraId="5A6BEEEA" w14:textId="77777777" w:rsidR="00B22605" w:rsidRDefault="00B22605" w:rsidP="00AB2028">
            <w:pPr>
              <w:tabs>
                <w:tab w:val="left" w:pos="6237"/>
              </w:tabs>
              <w:rPr>
                <w:lang w:val="en-US"/>
              </w:rPr>
            </w:pPr>
          </w:p>
          <w:p w14:paraId="79B9700E" w14:textId="77777777" w:rsidR="00B22605" w:rsidRDefault="00B22605" w:rsidP="00AB2028">
            <w:pPr>
              <w:tabs>
                <w:tab w:val="left" w:pos="6237"/>
              </w:tabs>
              <w:rPr>
                <w:lang w:val="en-US"/>
              </w:rPr>
            </w:pPr>
          </w:p>
        </w:tc>
      </w:tr>
    </w:tbl>
    <w:p w14:paraId="359EC422" w14:textId="77777777" w:rsidR="000D3642" w:rsidRDefault="001423A3" w:rsidP="005267C6">
      <w:pPr>
        <w:rPr>
          <w:b/>
          <w:sz w:val="24"/>
          <w:szCs w:val="24"/>
          <w:shd w:val="clear" w:color="auto" w:fill="BFBFBF" w:themeFill="background1" w:themeFillShade="BF"/>
        </w:rPr>
      </w:pPr>
      <w:r>
        <w:rPr>
          <w:b/>
          <w:sz w:val="24"/>
          <w:szCs w:val="24"/>
          <w:shd w:val="clear" w:color="auto" w:fill="BFBFBF" w:themeFill="background1" w:themeFillShade="BF"/>
        </w:rPr>
        <w:br/>
      </w:r>
    </w:p>
    <w:p w14:paraId="26D720DF" w14:textId="77777777" w:rsidR="00717BD0" w:rsidRDefault="00717BD0" w:rsidP="005267C6">
      <w:pPr>
        <w:rPr>
          <w:b/>
          <w:sz w:val="24"/>
          <w:szCs w:val="24"/>
          <w:shd w:val="clear" w:color="auto" w:fill="BFBFBF" w:themeFill="background1" w:themeFillShade="BF"/>
        </w:rPr>
      </w:pPr>
    </w:p>
    <w:p w14:paraId="2614E0A8" w14:textId="77777777" w:rsidR="005267C6" w:rsidRDefault="005267C6" w:rsidP="005267C6">
      <w:pPr>
        <w:rPr>
          <w:b/>
          <w:sz w:val="24"/>
          <w:szCs w:val="24"/>
          <w:shd w:val="clear" w:color="auto" w:fill="BFBFBF" w:themeFill="background1" w:themeFillShade="BF"/>
        </w:rPr>
      </w:pPr>
      <w:r>
        <w:rPr>
          <w:b/>
          <w:sz w:val="24"/>
          <w:szCs w:val="24"/>
          <w:shd w:val="clear" w:color="auto" w:fill="BFBFBF" w:themeFill="background1" w:themeFillShade="BF"/>
        </w:rPr>
        <w:t>Category D</w:t>
      </w:r>
      <w:r w:rsidRPr="00993C97">
        <w:rPr>
          <w:b/>
          <w:sz w:val="24"/>
          <w:szCs w:val="24"/>
          <w:shd w:val="clear" w:color="auto" w:fill="BFBFBF" w:themeFill="background1" w:themeFillShade="BF"/>
        </w:rPr>
        <w:t>escription</w:t>
      </w:r>
    </w:p>
    <w:p w14:paraId="09FB581D" w14:textId="0A778AE4" w:rsidR="00CC0292" w:rsidRDefault="00095566" w:rsidP="00CC0292">
      <w:r w:rsidRPr="009C2724">
        <w:rPr>
          <w:sz w:val="18"/>
          <w:szCs w:val="18"/>
        </w:rPr>
        <w:lastRenderedPageBreak/>
        <w:t xml:space="preserve">Please select </w:t>
      </w:r>
      <w:r w:rsidR="00F50579" w:rsidRPr="009C2724">
        <w:rPr>
          <w:sz w:val="18"/>
          <w:szCs w:val="18"/>
        </w:rPr>
        <w:t xml:space="preserve">one (or more) </w:t>
      </w:r>
      <w:r w:rsidRPr="009C2724">
        <w:rPr>
          <w:sz w:val="18"/>
          <w:szCs w:val="18"/>
        </w:rPr>
        <w:t>according to your part</w:t>
      </w:r>
      <w:r w:rsidR="005A7970">
        <w:rPr>
          <w:sz w:val="18"/>
          <w:szCs w:val="18"/>
        </w:rPr>
        <w:t xml:space="preserve">. Note that all award categories have to explain how they contribute to </w:t>
      </w:r>
      <w:r w:rsidR="005A7970">
        <w:t>societal needs while respecting the 3 Ps of Sustainability (People, Planet, Profit)</w:t>
      </w:r>
      <w:r w:rsidR="005A7970" w:rsidRPr="00A96B0D">
        <w:t>.</w:t>
      </w:r>
      <w:r w:rsidR="005A7970">
        <w:rPr>
          <w:sz w:val="18"/>
          <w:szCs w:val="18"/>
        </w:rPr>
        <w:br/>
      </w:r>
      <w:r w:rsidR="009C2724">
        <w:rPr>
          <w:sz w:val="18"/>
          <w:szCs w:val="18"/>
        </w:rPr>
        <w:br/>
      </w:r>
      <w:r w:rsidR="008B5705">
        <w:br/>
      </w:r>
      <w:r w:rsidR="009105A6">
        <w:sym w:font="Symbol" w:char="F0F0"/>
      </w:r>
      <w:r w:rsidR="00CC0292" w:rsidRPr="008B5705">
        <w:t xml:space="preserve">  </w:t>
      </w:r>
      <w:r w:rsidR="00CC0292" w:rsidRPr="008B5705">
        <w:rPr>
          <w:b/>
        </w:rPr>
        <w:t xml:space="preserve">Best Plastic </w:t>
      </w:r>
      <w:r w:rsidR="007A205D">
        <w:rPr>
          <w:b/>
        </w:rPr>
        <w:t xml:space="preserve">Application </w:t>
      </w:r>
      <w:r w:rsidR="00CC0292" w:rsidRPr="008B5705">
        <w:rPr>
          <w:b/>
        </w:rPr>
        <w:t>Design</w:t>
      </w:r>
      <w:r w:rsidR="00CC0292">
        <w:tab/>
      </w:r>
    </w:p>
    <w:p w14:paraId="0A70042A" w14:textId="77777777" w:rsidR="00CC0292" w:rsidRDefault="00CC0292" w:rsidP="00CC0292">
      <w:r>
        <w:t xml:space="preserve">This award </w:t>
      </w:r>
      <w:r w:rsidR="003A6062">
        <w:t>recogni</w:t>
      </w:r>
      <w:r w:rsidR="00D84E3E">
        <w:t>z</w:t>
      </w:r>
      <w:r w:rsidR="003A6062">
        <w:t>e</w:t>
      </w:r>
      <w:r>
        <w:t>s a company which has utilized any novelty in plastics technology to achieve a part with a design that:</w:t>
      </w:r>
    </w:p>
    <w:p w14:paraId="065C7882" w14:textId="77777777" w:rsidR="00CC0292" w:rsidRDefault="00CC0292" w:rsidP="00CC0292">
      <w:pPr>
        <w:pStyle w:val="Listenabsatz"/>
        <w:numPr>
          <w:ilvl w:val="0"/>
          <w:numId w:val="12"/>
        </w:numPr>
        <w:spacing w:before="0" w:after="0" w:line="240" w:lineRule="auto"/>
      </w:pPr>
      <w:r>
        <w:t>Was not able to be achieved with existing technology, or</w:t>
      </w:r>
    </w:p>
    <w:p w14:paraId="2487BE03" w14:textId="77777777" w:rsidR="00CC0292" w:rsidRDefault="00CC0292" w:rsidP="00CC0292">
      <w:pPr>
        <w:pStyle w:val="Listenabsatz"/>
        <w:numPr>
          <w:ilvl w:val="0"/>
          <w:numId w:val="12"/>
        </w:numPr>
        <w:spacing w:before="0" w:after="0" w:line="240" w:lineRule="auto"/>
      </w:pPr>
      <w:r>
        <w:t>Has a new tooling technology allowing a new generation of designs, or</w:t>
      </w:r>
    </w:p>
    <w:p w14:paraId="06914811" w14:textId="77777777" w:rsidR="00CC0292" w:rsidRDefault="00CC0292" w:rsidP="00CC0292">
      <w:pPr>
        <w:pStyle w:val="Listenabsatz"/>
        <w:numPr>
          <w:ilvl w:val="0"/>
          <w:numId w:val="12"/>
        </w:numPr>
        <w:spacing w:before="0" w:after="0" w:line="240" w:lineRule="auto"/>
      </w:pPr>
      <w:r>
        <w:t>Uses a new material, new blend or new additives and the like, without which the design would not have been possible, or</w:t>
      </w:r>
    </w:p>
    <w:p w14:paraId="0E8678E3" w14:textId="77777777" w:rsidR="00CC0292" w:rsidRDefault="00CC0292" w:rsidP="00CC0292">
      <w:pPr>
        <w:pStyle w:val="Listenabsatz"/>
        <w:numPr>
          <w:ilvl w:val="0"/>
          <w:numId w:val="12"/>
        </w:numPr>
        <w:spacing w:before="0" w:after="0" w:line="240" w:lineRule="auto"/>
      </w:pPr>
      <w:r>
        <w:t>Uses any novelty in the plastics industry allowing the design to be made</w:t>
      </w:r>
    </w:p>
    <w:p w14:paraId="57D86598" w14:textId="77777777" w:rsidR="00CC0292" w:rsidRPr="00BB2686" w:rsidRDefault="00CC0292" w:rsidP="00CC0292">
      <w:pPr>
        <w:rPr>
          <w:sz w:val="10"/>
          <w:szCs w:val="10"/>
        </w:rPr>
      </w:pPr>
      <w:r>
        <w:br/>
        <w:t>Please describe what benefit or advantage this new design brings to the end-consumer.</w:t>
      </w:r>
      <w:r w:rsidR="00BB2686">
        <w:br/>
      </w:r>
    </w:p>
    <w:p w14:paraId="23BE5CD9" w14:textId="77777777" w:rsidR="00CC0292" w:rsidRPr="006E3F9A" w:rsidRDefault="009105A6" w:rsidP="00CC0292">
      <w:pPr>
        <w:rPr>
          <w:b/>
        </w:rPr>
      </w:pPr>
      <w:r>
        <w:sym w:font="Symbol" w:char="F0F0"/>
      </w:r>
      <w:r>
        <w:t xml:space="preserve"> </w:t>
      </w:r>
      <w:r w:rsidR="00CC0292" w:rsidRPr="008B5705">
        <w:rPr>
          <w:b/>
        </w:rPr>
        <w:t xml:space="preserve"> Best</w:t>
      </w:r>
      <w:r w:rsidR="008B5705" w:rsidRPr="008B5705">
        <w:rPr>
          <w:b/>
        </w:rPr>
        <w:t xml:space="preserve"> Design for E</w:t>
      </w:r>
      <w:r w:rsidR="00CC0292" w:rsidRPr="008B5705">
        <w:rPr>
          <w:b/>
        </w:rPr>
        <w:t>nd-of-</w:t>
      </w:r>
      <w:r w:rsidR="008B5705" w:rsidRPr="008B5705">
        <w:rPr>
          <w:b/>
        </w:rPr>
        <w:t>L</w:t>
      </w:r>
      <w:r w:rsidR="00CC0292" w:rsidRPr="008B5705">
        <w:rPr>
          <w:b/>
        </w:rPr>
        <w:t>ife</w:t>
      </w:r>
    </w:p>
    <w:p w14:paraId="58FCC87F" w14:textId="77777777" w:rsidR="00CC0292" w:rsidRPr="00BB2686" w:rsidRDefault="00CC0292" w:rsidP="00CC0292">
      <w:pPr>
        <w:rPr>
          <w:sz w:val="10"/>
          <w:szCs w:val="10"/>
        </w:rPr>
      </w:pPr>
      <w:r>
        <w:t xml:space="preserve">This award </w:t>
      </w:r>
      <w:r w:rsidR="003A6062">
        <w:t>recogni</w:t>
      </w:r>
      <w:r w:rsidR="00D84E3E">
        <w:t>z</w:t>
      </w:r>
      <w:r w:rsidR="003A6062">
        <w:t>e</w:t>
      </w:r>
      <w:r>
        <w:t>s a company which has produced a new product, which has taken into consideration the end-of-life. Please describe what benefit or advantage this new design brings to the product end-of-life phase.</w:t>
      </w:r>
      <w:r w:rsidR="00BB2686">
        <w:br/>
      </w:r>
    </w:p>
    <w:p w14:paraId="74A49DE7" w14:textId="77777777" w:rsidR="00CC0292" w:rsidRPr="006E3F9A" w:rsidRDefault="009105A6" w:rsidP="00CC0292">
      <w:pPr>
        <w:rPr>
          <w:b/>
        </w:rPr>
      </w:pPr>
      <w:r>
        <w:sym w:font="Symbol" w:char="F0F0"/>
      </w:r>
      <w:r>
        <w:t xml:space="preserve"> </w:t>
      </w:r>
      <w:r w:rsidR="00CC0292" w:rsidRPr="008B5705">
        <w:rPr>
          <w:b/>
        </w:rPr>
        <w:t xml:space="preserve"> Intelligent and Smart Plastics</w:t>
      </w:r>
    </w:p>
    <w:p w14:paraId="6A4AAB17" w14:textId="77777777" w:rsidR="00CC0292" w:rsidRDefault="00CC0292" w:rsidP="00CC0292">
      <w:r>
        <w:t xml:space="preserve">This award </w:t>
      </w:r>
      <w:r w:rsidR="003A6062">
        <w:t>recogni</w:t>
      </w:r>
      <w:r w:rsidR="00D84E3E">
        <w:t>z</w:t>
      </w:r>
      <w:r w:rsidR="003A6062">
        <w:t>e</w:t>
      </w:r>
      <w:r>
        <w:t>s a company, which has produced a part or product with an integrated secondary function that:</w:t>
      </w:r>
      <w:r>
        <w:br/>
      </w:r>
    </w:p>
    <w:p w14:paraId="4D927B14" w14:textId="77777777" w:rsidR="00CC0292" w:rsidRDefault="00CC0292" w:rsidP="00CC0292">
      <w:pPr>
        <w:pStyle w:val="Listenabsatz"/>
        <w:numPr>
          <w:ilvl w:val="0"/>
          <w:numId w:val="12"/>
        </w:numPr>
        <w:spacing w:before="0" w:after="0" w:line="240" w:lineRule="auto"/>
      </w:pPr>
      <w:r>
        <w:t>Reacts or can react to a changing environment (temperature, humidity, …)</w:t>
      </w:r>
    </w:p>
    <w:p w14:paraId="0788936C" w14:textId="77777777" w:rsidR="00CC0292" w:rsidRDefault="00CC0292" w:rsidP="00CC0292">
      <w:pPr>
        <w:pStyle w:val="Listenabsatz"/>
        <w:numPr>
          <w:ilvl w:val="0"/>
          <w:numId w:val="12"/>
        </w:numPr>
        <w:spacing w:before="0" w:after="0" w:line="240" w:lineRule="auto"/>
      </w:pPr>
      <w:r>
        <w:t>Responds or can react to certain human actions or interactions</w:t>
      </w:r>
      <w:r w:rsidR="00BB2686">
        <w:br/>
      </w:r>
    </w:p>
    <w:p w14:paraId="1D8C51F4" w14:textId="77777777" w:rsidR="00CC0292" w:rsidRPr="006E3F9A" w:rsidRDefault="009105A6" w:rsidP="00CC0292">
      <w:pPr>
        <w:rPr>
          <w:b/>
        </w:rPr>
      </w:pPr>
      <w:r>
        <w:sym w:font="Symbol" w:char="F0F0"/>
      </w:r>
      <w:r>
        <w:t xml:space="preserve"> </w:t>
      </w:r>
      <w:r w:rsidR="00CC0292" w:rsidRPr="00CC0292">
        <w:rPr>
          <w:b/>
        </w:rPr>
        <w:t xml:space="preserve"> Material Innovation</w:t>
      </w:r>
      <w:r w:rsidR="00CC0292" w:rsidRPr="006E3F9A">
        <w:rPr>
          <w:b/>
        </w:rPr>
        <w:t xml:space="preserve">    </w:t>
      </w:r>
    </w:p>
    <w:p w14:paraId="2B30CE91" w14:textId="77777777" w:rsidR="00CC0292" w:rsidRPr="006E3F9A" w:rsidRDefault="00CC0292" w:rsidP="00CC0292">
      <w:pPr>
        <w:rPr>
          <w:b/>
        </w:rPr>
      </w:pPr>
      <w:r>
        <w:t xml:space="preserve">This award </w:t>
      </w:r>
      <w:r w:rsidR="003A6062">
        <w:t>recogni</w:t>
      </w:r>
      <w:r w:rsidR="00D84E3E">
        <w:t>z</w:t>
      </w:r>
      <w:r w:rsidR="003A6062">
        <w:t>e</w:t>
      </w:r>
      <w:r>
        <w:t>s a company, which has created a product in any plastic technology by using new material (polymer), new material blends and/or new additives/fillers, allowing such product to be made.</w:t>
      </w:r>
      <w:r w:rsidR="007C2473">
        <w:br/>
      </w:r>
      <w:r w:rsidR="007C2473">
        <w:br/>
      </w:r>
      <w:r w:rsidR="009105A6">
        <w:sym w:font="Symbol" w:char="F0F0"/>
      </w:r>
      <w:r w:rsidR="009105A6">
        <w:t xml:space="preserve"> </w:t>
      </w:r>
      <w:r w:rsidRPr="00CC0292">
        <w:rPr>
          <w:b/>
        </w:rPr>
        <w:t xml:space="preserve"> Hybrid Product</w:t>
      </w:r>
      <w:r w:rsidRPr="006E3F9A">
        <w:rPr>
          <w:b/>
        </w:rPr>
        <w:t xml:space="preserve"> </w:t>
      </w:r>
    </w:p>
    <w:p w14:paraId="0A714AC0" w14:textId="77777777" w:rsidR="00CC0292" w:rsidRDefault="00CC0292" w:rsidP="00CC0292">
      <w:r>
        <w:t xml:space="preserve">This award </w:t>
      </w:r>
      <w:r w:rsidR="003A6062">
        <w:t>recogni</w:t>
      </w:r>
      <w:r w:rsidR="00D84E3E">
        <w:t>z</w:t>
      </w:r>
      <w:r w:rsidR="003A6062">
        <w:t>e</w:t>
      </w:r>
      <w:r>
        <w:t>s a company, which has created a new product or a part that combines different materials (plastic and other) as to achieve new properties or new applications. This part may be produced through any plastic or other technologies, but must contain at least 20% polymer weight.</w:t>
      </w:r>
      <w:r w:rsidR="00717BD0">
        <w:br/>
      </w:r>
      <w:r w:rsidR="00717BD0">
        <w:br/>
      </w:r>
      <w:r w:rsidR="00717BD0">
        <w:br/>
      </w:r>
    </w:p>
    <w:p w14:paraId="374D5276" w14:textId="7B3C9809" w:rsidR="00CC0292" w:rsidRPr="008B5705" w:rsidRDefault="009105A6" w:rsidP="00CC0292">
      <w:pPr>
        <w:rPr>
          <w:b/>
        </w:rPr>
      </w:pPr>
      <w:r>
        <w:lastRenderedPageBreak/>
        <w:sym w:font="Symbol" w:char="F0F0"/>
      </w:r>
      <w:r>
        <w:t xml:space="preserve"> </w:t>
      </w:r>
      <w:r w:rsidR="00CC0292" w:rsidRPr="008B5705">
        <w:rPr>
          <w:b/>
        </w:rPr>
        <w:t xml:space="preserve"> </w:t>
      </w:r>
      <w:r w:rsidR="007A205D">
        <w:rPr>
          <w:b/>
        </w:rPr>
        <w:t>Best Application</w:t>
      </w:r>
      <w:r w:rsidR="008B5705">
        <w:rPr>
          <w:b/>
        </w:rPr>
        <w:t xml:space="preserve"> for Enhanced S</w:t>
      </w:r>
      <w:r w:rsidR="00CC0292" w:rsidRPr="008B5705">
        <w:rPr>
          <w:b/>
        </w:rPr>
        <w:t>ustainability</w:t>
      </w:r>
      <w:r w:rsidR="00CC0292" w:rsidRPr="008B5705">
        <w:rPr>
          <w:b/>
        </w:rPr>
        <w:tab/>
      </w:r>
    </w:p>
    <w:p w14:paraId="2C6140E0" w14:textId="3D4887DD" w:rsidR="00CC0292" w:rsidRPr="008B5705" w:rsidRDefault="00CC0292" w:rsidP="00CC0292">
      <w:r w:rsidRPr="008B5705">
        <w:t xml:space="preserve">This award </w:t>
      </w:r>
      <w:r w:rsidR="003A6062">
        <w:t>recogni</w:t>
      </w:r>
      <w:r w:rsidR="00D84E3E">
        <w:t>z</w:t>
      </w:r>
      <w:r w:rsidR="003A6062">
        <w:t>e</w:t>
      </w:r>
      <w:r w:rsidRPr="008B5705">
        <w:t xml:space="preserve">s a company, which has created a product with improved sustainability in any plastic technology </w:t>
      </w:r>
    </w:p>
    <w:p w14:paraId="2A029A35" w14:textId="77777777" w:rsidR="00CC0292" w:rsidRPr="008B5705" w:rsidRDefault="009105A6" w:rsidP="00CC0292">
      <w:pPr>
        <w:rPr>
          <w:b/>
        </w:rPr>
      </w:pPr>
      <w:r>
        <w:sym w:font="Symbol" w:char="F0F0"/>
      </w:r>
      <w:r>
        <w:t xml:space="preserve"> </w:t>
      </w:r>
      <w:r w:rsidR="00CC0292" w:rsidRPr="008B5705">
        <w:rPr>
          <w:b/>
        </w:rPr>
        <w:t xml:space="preserve"> Best Lightweight Innovation </w:t>
      </w:r>
    </w:p>
    <w:p w14:paraId="40E2AC02" w14:textId="2290F99C" w:rsidR="00CC0292" w:rsidRPr="008B5705" w:rsidRDefault="00CC0292" w:rsidP="00CC0292">
      <w:r w:rsidRPr="008B5705">
        <w:t xml:space="preserve">This award </w:t>
      </w:r>
      <w:r w:rsidR="003A6062">
        <w:t>recogni</w:t>
      </w:r>
      <w:r w:rsidR="00D84E3E">
        <w:t>z</w:t>
      </w:r>
      <w:r w:rsidR="003A6062">
        <w:t>e</w:t>
      </w:r>
      <w:r w:rsidRPr="008B5705">
        <w:t>s a company, which has created a product in any plastic technology that helped reduce weight for itself or for the end-product.</w:t>
      </w:r>
    </w:p>
    <w:p w14:paraId="52EDB0E0" w14:textId="77777777" w:rsidR="00CC0292" w:rsidRPr="008B5705" w:rsidRDefault="009105A6" w:rsidP="00CC0292">
      <w:pPr>
        <w:rPr>
          <w:b/>
        </w:rPr>
      </w:pPr>
      <w:r>
        <w:sym w:font="Symbol" w:char="F0F0"/>
      </w:r>
      <w:r w:rsidR="00CC0292" w:rsidRPr="008B5705">
        <w:rPr>
          <w:b/>
        </w:rPr>
        <w:t xml:space="preserve">  New Surfaces for Plastics Parts</w:t>
      </w:r>
    </w:p>
    <w:p w14:paraId="03A76DA6" w14:textId="77777777" w:rsidR="00CC0292" w:rsidRPr="008B5705" w:rsidRDefault="00CC0292" w:rsidP="00CC0292">
      <w:r w:rsidRPr="008B5705">
        <w:t xml:space="preserve">This award </w:t>
      </w:r>
      <w:r w:rsidR="003A6062">
        <w:t>recogni</w:t>
      </w:r>
      <w:r w:rsidR="00D84E3E">
        <w:t>z</w:t>
      </w:r>
      <w:r w:rsidR="003A6062">
        <w:t>e</w:t>
      </w:r>
      <w:r w:rsidRPr="008B5705">
        <w:t>s a company, which has created a product in any plastic technology with an innovative new surface for the application, improving:</w:t>
      </w:r>
    </w:p>
    <w:p w14:paraId="49263ED7" w14:textId="77777777" w:rsidR="00CC0292" w:rsidRPr="008B5705" w:rsidRDefault="00CC0292" w:rsidP="00CC0292">
      <w:pPr>
        <w:pStyle w:val="Listenabsatz"/>
        <w:numPr>
          <w:ilvl w:val="0"/>
          <w:numId w:val="13"/>
        </w:numPr>
        <w:spacing w:before="0" w:after="0" w:line="240" w:lineRule="auto"/>
      </w:pPr>
      <w:r w:rsidRPr="008B5705">
        <w:t>Any visual aspects or any tactile properties, or</w:t>
      </w:r>
    </w:p>
    <w:p w14:paraId="5B458729" w14:textId="77777777" w:rsidR="00CC0292" w:rsidRPr="008B5705" w:rsidRDefault="00CC0292" w:rsidP="00CC0292">
      <w:pPr>
        <w:pStyle w:val="Listenabsatz"/>
        <w:numPr>
          <w:ilvl w:val="0"/>
          <w:numId w:val="13"/>
        </w:numPr>
        <w:spacing w:before="0" w:after="0" w:line="240" w:lineRule="auto"/>
      </w:pPr>
      <w:r w:rsidRPr="008B5705">
        <w:t>Improving any functional surface aspects</w:t>
      </w:r>
    </w:p>
    <w:p w14:paraId="155F0D8F" w14:textId="77777777" w:rsidR="006E0DDB" w:rsidRDefault="007C2473" w:rsidP="00690A08">
      <w:pPr>
        <w:widowControl w:val="0"/>
        <w:autoSpaceDE w:val="0"/>
        <w:autoSpaceDN w:val="0"/>
        <w:adjustRightInd w:val="0"/>
        <w:rPr>
          <w:rFonts w:ascii="Corbel" w:hAnsi="Corbel" w:cs="Calibri"/>
          <w:i/>
          <w:sz w:val="18"/>
          <w:szCs w:val="18"/>
        </w:rPr>
      </w:pPr>
      <w:r>
        <w:rPr>
          <w:rFonts w:ascii="Corbel" w:hAnsi="Corbel" w:cs="Calibri"/>
          <w:i/>
          <w:sz w:val="18"/>
          <w:szCs w:val="18"/>
        </w:rPr>
        <w:br/>
      </w:r>
    </w:p>
    <w:p w14:paraId="7A97DC5F" w14:textId="77777777" w:rsidR="00690A08" w:rsidRDefault="00AE09AE" w:rsidP="00690A08">
      <w:pPr>
        <w:widowControl w:val="0"/>
        <w:autoSpaceDE w:val="0"/>
        <w:autoSpaceDN w:val="0"/>
        <w:adjustRightInd w:val="0"/>
        <w:rPr>
          <w:b/>
          <w:sz w:val="24"/>
          <w:szCs w:val="24"/>
        </w:rPr>
      </w:pPr>
      <w:r>
        <w:rPr>
          <w:b/>
          <w:sz w:val="24"/>
          <w:szCs w:val="24"/>
          <w:shd w:val="clear" w:color="auto" w:fill="BFBFBF" w:themeFill="background1" w:themeFillShade="BF"/>
        </w:rPr>
        <w:t>P</w:t>
      </w:r>
      <w:r w:rsidR="00690A08" w:rsidRPr="00993C97">
        <w:rPr>
          <w:b/>
          <w:sz w:val="24"/>
          <w:szCs w:val="24"/>
          <w:shd w:val="clear" w:color="auto" w:fill="BFBFBF" w:themeFill="background1" w:themeFillShade="BF"/>
        </w:rPr>
        <w:t>art description</w:t>
      </w:r>
      <w:r w:rsidR="00690A08">
        <w:rPr>
          <w:b/>
          <w:sz w:val="24"/>
          <w:szCs w:val="24"/>
          <w:shd w:val="clear" w:color="auto" w:fill="BFBFBF" w:themeFill="background1" w:themeFillShade="BF"/>
        </w:rPr>
        <w:t xml:space="preserve"> </w:t>
      </w:r>
    </w:p>
    <w:p w14:paraId="2EEE15E9" w14:textId="77777777" w:rsidR="00993C97" w:rsidRDefault="00993C97" w:rsidP="00993C97">
      <w:pPr>
        <w:tabs>
          <w:tab w:val="left" w:pos="6237"/>
        </w:tabs>
        <w:spacing w:after="60"/>
      </w:pPr>
      <w:r>
        <w:t>N</w:t>
      </w:r>
      <w:r w:rsidR="000A0293">
        <w:t>ame of the P</w:t>
      </w:r>
      <w:r>
        <w:t>art:</w:t>
      </w:r>
    </w:p>
    <w:tbl>
      <w:tblPr>
        <w:tblStyle w:val="Tabellenraster"/>
        <w:tblW w:w="9184" w:type="dxa"/>
        <w:tblInd w:w="108" w:type="dxa"/>
        <w:tblLook w:val="04A0" w:firstRow="1" w:lastRow="0" w:firstColumn="1" w:lastColumn="0" w:noHBand="0" w:noVBand="1"/>
      </w:tblPr>
      <w:tblGrid>
        <w:gridCol w:w="9184"/>
      </w:tblGrid>
      <w:tr w:rsidR="00993C97" w14:paraId="37A55C6E" w14:textId="77777777" w:rsidTr="001836B7">
        <w:trPr>
          <w:trHeight w:val="340"/>
        </w:trPr>
        <w:tc>
          <w:tcPr>
            <w:tcW w:w="9184" w:type="dxa"/>
            <w:tcBorders>
              <w:top w:val="single" w:sz="4" w:space="0" w:color="auto"/>
              <w:left w:val="single" w:sz="4" w:space="0" w:color="auto"/>
              <w:bottom w:val="single" w:sz="4" w:space="0" w:color="auto"/>
              <w:right w:val="single" w:sz="4" w:space="0" w:color="auto"/>
            </w:tcBorders>
          </w:tcPr>
          <w:p w14:paraId="7ECB469C" w14:textId="77777777" w:rsidR="00993C97" w:rsidRDefault="00993C97">
            <w:pPr>
              <w:tabs>
                <w:tab w:val="left" w:pos="6237"/>
              </w:tabs>
              <w:rPr>
                <w:lang w:val="en-US"/>
              </w:rPr>
            </w:pPr>
          </w:p>
          <w:p w14:paraId="5760CD00" w14:textId="77777777" w:rsidR="00993C97" w:rsidRDefault="00993C97">
            <w:pPr>
              <w:tabs>
                <w:tab w:val="left" w:pos="6237"/>
              </w:tabs>
              <w:rPr>
                <w:lang w:val="en-US"/>
              </w:rPr>
            </w:pPr>
          </w:p>
        </w:tc>
      </w:tr>
    </w:tbl>
    <w:p w14:paraId="5DD7C339" w14:textId="77777777" w:rsidR="00993C97" w:rsidRDefault="00993C97" w:rsidP="00993C97">
      <w:pPr>
        <w:tabs>
          <w:tab w:val="left" w:pos="6237"/>
        </w:tabs>
        <w:spacing w:after="60"/>
      </w:pPr>
      <w:r>
        <w:br/>
        <w:t>P</w:t>
      </w:r>
      <w:r w:rsidR="000A0293">
        <w:t>urpose</w:t>
      </w:r>
      <w:r w:rsidR="00F50579">
        <w:t>/Application</w:t>
      </w:r>
      <w:r w:rsidR="009C2724">
        <w:t xml:space="preserve"> </w:t>
      </w:r>
      <w:r w:rsidR="000A0293">
        <w:t>of the P</w:t>
      </w:r>
      <w:r>
        <w:t>art:</w:t>
      </w:r>
    </w:p>
    <w:tbl>
      <w:tblPr>
        <w:tblStyle w:val="Tabellenraster"/>
        <w:tblW w:w="9184" w:type="dxa"/>
        <w:tblInd w:w="108" w:type="dxa"/>
        <w:tblLook w:val="04A0" w:firstRow="1" w:lastRow="0" w:firstColumn="1" w:lastColumn="0" w:noHBand="0" w:noVBand="1"/>
      </w:tblPr>
      <w:tblGrid>
        <w:gridCol w:w="9184"/>
      </w:tblGrid>
      <w:tr w:rsidR="00993C97" w14:paraId="516D2075" w14:textId="77777777" w:rsidTr="001836B7">
        <w:tc>
          <w:tcPr>
            <w:tcW w:w="9184" w:type="dxa"/>
            <w:tcBorders>
              <w:top w:val="single" w:sz="4" w:space="0" w:color="auto"/>
              <w:left w:val="single" w:sz="4" w:space="0" w:color="auto"/>
              <w:bottom w:val="single" w:sz="4" w:space="0" w:color="auto"/>
              <w:right w:val="single" w:sz="4" w:space="0" w:color="auto"/>
            </w:tcBorders>
          </w:tcPr>
          <w:p w14:paraId="396944B0" w14:textId="77777777" w:rsidR="00993C97" w:rsidRDefault="00993C97">
            <w:pPr>
              <w:tabs>
                <w:tab w:val="left" w:pos="6237"/>
              </w:tabs>
              <w:rPr>
                <w:lang w:val="en-US"/>
              </w:rPr>
            </w:pPr>
          </w:p>
          <w:p w14:paraId="167CEBC2" w14:textId="77777777" w:rsidR="00993C97" w:rsidRDefault="00993C97">
            <w:pPr>
              <w:tabs>
                <w:tab w:val="left" w:pos="6237"/>
              </w:tabs>
              <w:rPr>
                <w:lang w:val="en-US"/>
              </w:rPr>
            </w:pPr>
          </w:p>
        </w:tc>
      </w:tr>
    </w:tbl>
    <w:p w14:paraId="6282FE12" w14:textId="77777777" w:rsidR="00993C97" w:rsidRDefault="00993C97" w:rsidP="00993C97">
      <w:pPr>
        <w:tabs>
          <w:tab w:val="left" w:pos="6237"/>
        </w:tabs>
        <w:spacing w:after="60"/>
      </w:pPr>
      <w:r>
        <w:br/>
      </w:r>
      <w:r w:rsidR="000A0293">
        <w:t>Manufacturing P</w:t>
      </w:r>
      <w:r>
        <w:t>rocess:</w:t>
      </w:r>
    </w:p>
    <w:tbl>
      <w:tblPr>
        <w:tblStyle w:val="Tabellenraster"/>
        <w:tblW w:w="9184" w:type="dxa"/>
        <w:tblInd w:w="108" w:type="dxa"/>
        <w:tblLook w:val="04A0" w:firstRow="1" w:lastRow="0" w:firstColumn="1" w:lastColumn="0" w:noHBand="0" w:noVBand="1"/>
      </w:tblPr>
      <w:tblGrid>
        <w:gridCol w:w="9184"/>
      </w:tblGrid>
      <w:tr w:rsidR="00993C97" w14:paraId="6F1B2BC2" w14:textId="77777777" w:rsidTr="001836B7">
        <w:tc>
          <w:tcPr>
            <w:tcW w:w="9184" w:type="dxa"/>
            <w:tcBorders>
              <w:top w:val="single" w:sz="4" w:space="0" w:color="auto"/>
              <w:left w:val="single" w:sz="4" w:space="0" w:color="auto"/>
              <w:bottom w:val="single" w:sz="4" w:space="0" w:color="auto"/>
              <w:right w:val="single" w:sz="4" w:space="0" w:color="auto"/>
            </w:tcBorders>
          </w:tcPr>
          <w:p w14:paraId="5659E303" w14:textId="77777777" w:rsidR="00993C97" w:rsidRDefault="00993C97">
            <w:pPr>
              <w:tabs>
                <w:tab w:val="left" w:pos="6237"/>
              </w:tabs>
              <w:rPr>
                <w:lang w:val="en-US"/>
              </w:rPr>
            </w:pPr>
          </w:p>
          <w:p w14:paraId="5166C833" w14:textId="77777777" w:rsidR="00993C97" w:rsidRDefault="00993C97">
            <w:pPr>
              <w:tabs>
                <w:tab w:val="left" w:pos="6237"/>
              </w:tabs>
              <w:rPr>
                <w:lang w:val="en-US"/>
              </w:rPr>
            </w:pPr>
          </w:p>
        </w:tc>
      </w:tr>
    </w:tbl>
    <w:p w14:paraId="006AAC83" w14:textId="77777777" w:rsidR="006E0DDB" w:rsidRDefault="006E0DDB" w:rsidP="00993C97">
      <w:pPr>
        <w:tabs>
          <w:tab w:val="left" w:pos="6237"/>
        </w:tabs>
        <w:spacing w:after="60"/>
      </w:pPr>
    </w:p>
    <w:p w14:paraId="1768DAF5" w14:textId="77777777" w:rsidR="00993C97" w:rsidRDefault="00F50579" w:rsidP="00993C97">
      <w:pPr>
        <w:tabs>
          <w:tab w:val="left" w:pos="6237"/>
        </w:tabs>
        <w:spacing w:after="60"/>
      </w:pPr>
      <w:r>
        <w:t xml:space="preserve">Used </w:t>
      </w:r>
      <w:r w:rsidR="00993C97">
        <w:t>M</w:t>
      </w:r>
      <w:r>
        <w:t>aterials</w:t>
      </w:r>
      <w:r w:rsidR="00993C97">
        <w:t>:</w:t>
      </w:r>
    </w:p>
    <w:tbl>
      <w:tblPr>
        <w:tblStyle w:val="Tabellenraster"/>
        <w:tblW w:w="9184" w:type="dxa"/>
        <w:tblInd w:w="108" w:type="dxa"/>
        <w:tblLook w:val="04A0" w:firstRow="1" w:lastRow="0" w:firstColumn="1" w:lastColumn="0" w:noHBand="0" w:noVBand="1"/>
      </w:tblPr>
      <w:tblGrid>
        <w:gridCol w:w="9184"/>
      </w:tblGrid>
      <w:tr w:rsidR="00993C97" w14:paraId="00A42FDA" w14:textId="77777777" w:rsidTr="001836B7">
        <w:tc>
          <w:tcPr>
            <w:tcW w:w="9184" w:type="dxa"/>
            <w:tcBorders>
              <w:top w:val="single" w:sz="4" w:space="0" w:color="auto"/>
              <w:left w:val="single" w:sz="4" w:space="0" w:color="auto"/>
              <w:bottom w:val="single" w:sz="4" w:space="0" w:color="auto"/>
              <w:right w:val="single" w:sz="4" w:space="0" w:color="auto"/>
            </w:tcBorders>
          </w:tcPr>
          <w:p w14:paraId="2CA4B9C7" w14:textId="77777777" w:rsidR="00993C97" w:rsidRDefault="00993C97">
            <w:pPr>
              <w:tabs>
                <w:tab w:val="left" w:pos="6237"/>
              </w:tabs>
              <w:rPr>
                <w:lang w:val="en-US"/>
              </w:rPr>
            </w:pPr>
          </w:p>
          <w:p w14:paraId="4677E54A" w14:textId="77777777" w:rsidR="00993C97" w:rsidRDefault="00993C97">
            <w:pPr>
              <w:tabs>
                <w:tab w:val="left" w:pos="6237"/>
              </w:tabs>
              <w:rPr>
                <w:lang w:val="en-US"/>
              </w:rPr>
            </w:pPr>
          </w:p>
        </w:tc>
      </w:tr>
    </w:tbl>
    <w:p w14:paraId="35CC5F77" w14:textId="77777777" w:rsidR="00993C97" w:rsidRDefault="00993C97" w:rsidP="00993C97">
      <w:pPr>
        <w:tabs>
          <w:tab w:val="left" w:pos="6237"/>
        </w:tabs>
        <w:spacing w:after="60"/>
      </w:pPr>
    </w:p>
    <w:p w14:paraId="7C772495" w14:textId="77777777" w:rsidR="00993C97" w:rsidRDefault="00993C97" w:rsidP="00993C97">
      <w:pPr>
        <w:tabs>
          <w:tab w:val="left" w:pos="6237"/>
        </w:tabs>
        <w:spacing w:after="60"/>
      </w:pPr>
      <w:r>
        <w:t>I</w:t>
      </w:r>
      <w:r w:rsidR="000A0293">
        <w:t>nnovation / S</w:t>
      </w:r>
      <w:r>
        <w:t>pecifications</w:t>
      </w:r>
      <w:r w:rsidR="000A0293">
        <w:t xml:space="preserve"> of the P</w:t>
      </w:r>
      <w:r>
        <w:t>art:</w:t>
      </w:r>
    </w:p>
    <w:tbl>
      <w:tblPr>
        <w:tblStyle w:val="Tabellenraster"/>
        <w:tblW w:w="9578" w:type="dxa"/>
        <w:tblInd w:w="108" w:type="dxa"/>
        <w:tblLook w:val="04A0" w:firstRow="1" w:lastRow="0" w:firstColumn="1" w:lastColumn="0" w:noHBand="0" w:noVBand="1"/>
      </w:tblPr>
      <w:tblGrid>
        <w:gridCol w:w="5911"/>
        <w:gridCol w:w="353"/>
        <w:gridCol w:w="3314"/>
      </w:tblGrid>
      <w:tr w:rsidR="00330344" w14:paraId="5BEBED3E" w14:textId="77777777" w:rsidTr="00717BD0">
        <w:trPr>
          <w:trHeight w:val="47"/>
        </w:trPr>
        <w:tc>
          <w:tcPr>
            <w:tcW w:w="5911" w:type="dxa"/>
            <w:tcBorders>
              <w:top w:val="single" w:sz="4" w:space="0" w:color="auto"/>
              <w:left w:val="single" w:sz="4" w:space="0" w:color="auto"/>
              <w:bottom w:val="single" w:sz="4" w:space="0" w:color="auto"/>
              <w:right w:val="single" w:sz="4" w:space="0" w:color="auto"/>
            </w:tcBorders>
          </w:tcPr>
          <w:p w14:paraId="01C350F5" w14:textId="77777777" w:rsidR="00993C97" w:rsidRDefault="00717BD0">
            <w:pPr>
              <w:tabs>
                <w:tab w:val="left" w:pos="6237"/>
              </w:tabs>
              <w:rPr>
                <w:lang w:val="en-US"/>
              </w:rPr>
            </w:pPr>
            <w:r>
              <w:rPr>
                <w:lang w:val="en-US"/>
              </w:rPr>
              <w:lastRenderedPageBreak/>
              <w:br/>
            </w:r>
          </w:p>
          <w:p w14:paraId="3D057EFA" w14:textId="77777777" w:rsidR="00717BD0" w:rsidRDefault="00717BD0">
            <w:pPr>
              <w:tabs>
                <w:tab w:val="left" w:pos="6237"/>
              </w:tabs>
              <w:rPr>
                <w:lang w:val="en-US"/>
              </w:rPr>
            </w:pPr>
          </w:p>
          <w:p w14:paraId="16E50A9A" w14:textId="77777777" w:rsidR="00717BD0" w:rsidRDefault="00717BD0">
            <w:pPr>
              <w:tabs>
                <w:tab w:val="left" w:pos="6237"/>
              </w:tabs>
              <w:rPr>
                <w:lang w:val="en-US"/>
              </w:rPr>
            </w:pPr>
          </w:p>
          <w:p w14:paraId="6BD46EE3" w14:textId="77777777" w:rsidR="00717BD0" w:rsidRDefault="00717BD0">
            <w:pPr>
              <w:tabs>
                <w:tab w:val="left" w:pos="6237"/>
              </w:tabs>
              <w:rPr>
                <w:lang w:val="en-US"/>
              </w:rPr>
            </w:pPr>
          </w:p>
          <w:p w14:paraId="4FAEFC77" w14:textId="77777777" w:rsidR="00717BD0" w:rsidRDefault="00717BD0">
            <w:pPr>
              <w:tabs>
                <w:tab w:val="left" w:pos="6237"/>
              </w:tabs>
              <w:rPr>
                <w:lang w:val="en-US"/>
              </w:rPr>
            </w:pPr>
          </w:p>
          <w:p w14:paraId="071840C5" w14:textId="77777777" w:rsidR="00717BD0" w:rsidRDefault="00717BD0">
            <w:pPr>
              <w:tabs>
                <w:tab w:val="left" w:pos="6237"/>
              </w:tabs>
              <w:rPr>
                <w:lang w:val="en-US"/>
              </w:rPr>
            </w:pPr>
          </w:p>
          <w:p w14:paraId="48796962" w14:textId="77777777" w:rsidR="00717BD0" w:rsidRDefault="00717BD0">
            <w:pPr>
              <w:tabs>
                <w:tab w:val="left" w:pos="6237"/>
              </w:tabs>
              <w:rPr>
                <w:lang w:val="en-US"/>
              </w:rPr>
            </w:pPr>
          </w:p>
          <w:p w14:paraId="74CCA7B2" w14:textId="77777777" w:rsidR="00717BD0" w:rsidRDefault="00717BD0">
            <w:pPr>
              <w:tabs>
                <w:tab w:val="left" w:pos="6237"/>
              </w:tabs>
              <w:rPr>
                <w:lang w:val="en-US"/>
              </w:rPr>
            </w:pPr>
          </w:p>
          <w:p w14:paraId="6A4A425C" w14:textId="77777777" w:rsidR="00717BD0" w:rsidRDefault="00717BD0">
            <w:pPr>
              <w:tabs>
                <w:tab w:val="left" w:pos="6237"/>
              </w:tabs>
              <w:rPr>
                <w:lang w:val="en-US"/>
              </w:rPr>
            </w:pPr>
          </w:p>
          <w:p w14:paraId="3DE0B670" w14:textId="77777777" w:rsidR="00717BD0" w:rsidRDefault="00717BD0">
            <w:pPr>
              <w:tabs>
                <w:tab w:val="left" w:pos="6237"/>
              </w:tabs>
              <w:rPr>
                <w:lang w:val="en-US"/>
              </w:rPr>
            </w:pPr>
          </w:p>
          <w:p w14:paraId="70C3B98E" w14:textId="77777777" w:rsidR="00717BD0" w:rsidRDefault="00717BD0">
            <w:pPr>
              <w:tabs>
                <w:tab w:val="left" w:pos="6237"/>
              </w:tabs>
              <w:rPr>
                <w:lang w:val="en-US"/>
              </w:rPr>
            </w:pPr>
          </w:p>
          <w:p w14:paraId="1FB278BF" w14:textId="77777777" w:rsidR="00717BD0" w:rsidRDefault="00717BD0">
            <w:pPr>
              <w:tabs>
                <w:tab w:val="left" w:pos="6237"/>
              </w:tabs>
              <w:rPr>
                <w:lang w:val="en-US"/>
              </w:rPr>
            </w:pPr>
          </w:p>
          <w:p w14:paraId="1CCEEA1E" w14:textId="77777777" w:rsidR="00717BD0" w:rsidRDefault="00717BD0">
            <w:pPr>
              <w:tabs>
                <w:tab w:val="left" w:pos="6237"/>
              </w:tabs>
              <w:rPr>
                <w:lang w:val="en-US"/>
              </w:rPr>
            </w:pPr>
          </w:p>
          <w:p w14:paraId="48F83340" w14:textId="77777777" w:rsidR="00717BD0" w:rsidRDefault="00717BD0">
            <w:pPr>
              <w:tabs>
                <w:tab w:val="left" w:pos="6237"/>
              </w:tabs>
              <w:rPr>
                <w:lang w:val="en-US"/>
              </w:rPr>
            </w:pPr>
          </w:p>
          <w:p w14:paraId="74D2FA7C" w14:textId="77777777" w:rsidR="00717BD0" w:rsidRDefault="00717BD0">
            <w:pPr>
              <w:tabs>
                <w:tab w:val="left" w:pos="6237"/>
              </w:tabs>
              <w:rPr>
                <w:lang w:val="en-US"/>
              </w:rPr>
            </w:pPr>
          </w:p>
          <w:p w14:paraId="5CE057E3" w14:textId="77777777" w:rsidR="00717BD0" w:rsidRDefault="00717BD0">
            <w:pPr>
              <w:tabs>
                <w:tab w:val="left" w:pos="6237"/>
              </w:tabs>
              <w:rPr>
                <w:lang w:val="en-US"/>
              </w:rPr>
            </w:pPr>
          </w:p>
          <w:p w14:paraId="25988E96" w14:textId="77777777" w:rsidR="00717BD0" w:rsidRDefault="00717BD0">
            <w:pPr>
              <w:tabs>
                <w:tab w:val="left" w:pos="6237"/>
              </w:tabs>
              <w:rPr>
                <w:lang w:val="en-US"/>
              </w:rPr>
            </w:pPr>
          </w:p>
          <w:p w14:paraId="68A2D247" w14:textId="77777777" w:rsidR="00717BD0" w:rsidRDefault="00717BD0">
            <w:pPr>
              <w:tabs>
                <w:tab w:val="left" w:pos="6237"/>
              </w:tabs>
              <w:rPr>
                <w:lang w:val="en-US"/>
              </w:rPr>
            </w:pPr>
          </w:p>
          <w:p w14:paraId="4969DA10" w14:textId="77777777" w:rsidR="00717BD0" w:rsidRDefault="00717BD0">
            <w:pPr>
              <w:tabs>
                <w:tab w:val="left" w:pos="6237"/>
              </w:tabs>
              <w:rPr>
                <w:lang w:val="en-US"/>
              </w:rPr>
            </w:pPr>
          </w:p>
          <w:p w14:paraId="7CDF83B5" w14:textId="77777777" w:rsidR="00717BD0" w:rsidRDefault="00717BD0">
            <w:pPr>
              <w:tabs>
                <w:tab w:val="left" w:pos="6237"/>
              </w:tabs>
              <w:rPr>
                <w:lang w:val="en-US"/>
              </w:rPr>
            </w:pPr>
          </w:p>
          <w:p w14:paraId="25CCA62D" w14:textId="77777777" w:rsidR="00717BD0" w:rsidRDefault="00717BD0">
            <w:pPr>
              <w:tabs>
                <w:tab w:val="left" w:pos="6237"/>
              </w:tabs>
              <w:rPr>
                <w:lang w:val="en-US"/>
              </w:rPr>
            </w:pPr>
          </w:p>
        </w:tc>
        <w:tc>
          <w:tcPr>
            <w:tcW w:w="353" w:type="dxa"/>
            <w:tcBorders>
              <w:top w:val="nil"/>
              <w:left w:val="single" w:sz="4" w:space="0" w:color="auto"/>
              <w:bottom w:val="nil"/>
              <w:right w:val="nil"/>
            </w:tcBorders>
          </w:tcPr>
          <w:p w14:paraId="370FC3B8" w14:textId="77777777" w:rsidR="00993C97" w:rsidRDefault="00993C97">
            <w:pPr>
              <w:tabs>
                <w:tab w:val="left" w:pos="6237"/>
              </w:tabs>
              <w:rPr>
                <w:lang w:val="en-US"/>
              </w:rPr>
            </w:pPr>
          </w:p>
        </w:tc>
        <w:tc>
          <w:tcPr>
            <w:tcW w:w="3314" w:type="dxa"/>
            <w:tcBorders>
              <w:top w:val="nil"/>
              <w:left w:val="nil"/>
              <w:bottom w:val="nil"/>
              <w:right w:val="nil"/>
            </w:tcBorders>
          </w:tcPr>
          <w:p w14:paraId="72D44C99" w14:textId="77777777" w:rsidR="00993C97" w:rsidRPr="009C2724" w:rsidRDefault="000A0234">
            <w:pPr>
              <w:tabs>
                <w:tab w:val="left" w:pos="6237"/>
              </w:tabs>
              <w:rPr>
                <w:i/>
                <w:sz w:val="16"/>
                <w:szCs w:val="16"/>
                <w:lang w:val="en-US"/>
              </w:rPr>
            </w:pPr>
            <w:r w:rsidRPr="009C2724">
              <w:rPr>
                <w:i/>
                <w:sz w:val="16"/>
                <w:szCs w:val="16"/>
                <w:lang w:val="en-US"/>
              </w:rPr>
              <w:t>Please note</w:t>
            </w:r>
            <w:r w:rsidR="00993C97" w:rsidRPr="009C2724">
              <w:rPr>
                <w:i/>
                <w:sz w:val="16"/>
                <w:szCs w:val="16"/>
                <w:lang w:val="en-US"/>
              </w:rPr>
              <w:t xml:space="preserve"> that the </w:t>
            </w:r>
            <w:r w:rsidRPr="009C2724">
              <w:rPr>
                <w:i/>
                <w:sz w:val="16"/>
                <w:szCs w:val="16"/>
                <w:lang w:val="en-US"/>
              </w:rPr>
              <w:t>ev</w:t>
            </w:r>
            <w:r w:rsidR="00993C97" w:rsidRPr="009C2724">
              <w:rPr>
                <w:i/>
                <w:sz w:val="16"/>
                <w:szCs w:val="16"/>
                <w:lang w:val="en-US"/>
              </w:rPr>
              <w:t xml:space="preserve">aluation of the part </w:t>
            </w:r>
            <w:r w:rsidR="009C2724">
              <w:rPr>
                <w:i/>
                <w:sz w:val="16"/>
                <w:szCs w:val="16"/>
                <w:lang w:val="en-US"/>
              </w:rPr>
              <w:br/>
            </w:r>
            <w:r w:rsidR="00993C97" w:rsidRPr="009C2724">
              <w:rPr>
                <w:i/>
                <w:sz w:val="16"/>
                <w:szCs w:val="16"/>
                <w:lang w:val="en-US"/>
              </w:rPr>
              <w:t>will be made in accordance with your description</w:t>
            </w:r>
            <w:r w:rsidRPr="009C2724">
              <w:rPr>
                <w:i/>
                <w:sz w:val="16"/>
                <w:szCs w:val="16"/>
                <w:lang w:val="en-US"/>
              </w:rPr>
              <w:t>.</w:t>
            </w:r>
          </w:p>
          <w:p w14:paraId="558B72DB" w14:textId="77777777" w:rsidR="00993C97" w:rsidRPr="009C2724" w:rsidRDefault="00993C97">
            <w:pPr>
              <w:tabs>
                <w:tab w:val="left" w:pos="6237"/>
              </w:tabs>
              <w:rPr>
                <w:i/>
                <w:sz w:val="16"/>
                <w:szCs w:val="16"/>
                <w:lang w:val="en-US"/>
              </w:rPr>
            </w:pPr>
          </w:p>
          <w:p w14:paraId="61C21D57" w14:textId="77777777" w:rsidR="00993C97" w:rsidRPr="009C2724" w:rsidRDefault="00993C97">
            <w:pPr>
              <w:tabs>
                <w:tab w:val="left" w:pos="6237"/>
              </w:tabs>
              <w:rPr>
                <w:i/>
                <w:sz w:val="16"/>
                <w:szCs w:val="16"/>
                <w:lang w:val="en-US"/>
              </w:rPr>
            </w:pPr>
            <w:r w:rsidRPr="009C2724">
              <w:rPr>
                <w:i/>
                <w:sz w:val="16"/>
                <w:szCs w:val="16"/>
                <w:lang w:val="en-US"/>
              </w:rPr>
              <w:t>You</w:t>
            </w:r>
            <w:r w:rsidR="000A0234" w:rsidRPr="009C2724">
              <w:rPr>
                <w:i/>
                <w:sz w:val="16"/>
                <w:szCs w:val="16"/>
                <w:lang w:val="en-US"/>
              </w:rPr>
              <w:t xml:space="preserve">r description </w:t>
            </w:r>
            <w:r w:rsidRPr="009C2724">
              <w:rPr>
                <w:i/>
                <w:sz w:val="16"/>
                <w:szCs w:val="16"/>
                <w:lang w:val="en-US"/>
              </w:rPr>
              <w:t xml:space="preserve">will </w:t>
            </w:r>
            <w:r w:rsidR="000A0234" w:rsidRPr="009C2724">
              <w:rPr>
                <w:i/>
                <w:sz w:val="16"/>
                <w:szCs w:val="16"/>
                <w:lang w:val="en-US"/>
              </w:rPr>
              <w:t xml:space="preserve">also be used for </w:t>
            </w:r>
            <w:r w:rsidR="00AE09AE" w:rsidRPr="009C2724">
              <w:rPr>
                <w:i/>
                <w:sz w:val="16"/>
                <w:szCs w:val="16"/>
                <w:lang w:val="en-US"/>
              </w:rPr>
              <w:br/>
            </w:r>
            <w:r w:rsidR="000A0234" w:rsidRPr="009C2724">
              <w:rPr>
                <w:i/>
                <w:sz w:val="16"/>
                <w:szCs w:val="16"/>
                <w:lang w:val="en-US"/>
              </w:rPr>
              <w:t>the presentations.</w:t>
            </w:r>
          </w:p>
          <w:p w14:paraId="6EEC6E04" w14:textId="77777777" w:rsidR="00993C97" w:rsidRPr="009C2724" w:rsidRDefault="00993C97">
            <w:pPr>
              <w:tabs>
                <w:tab w:val="left" w:pos="6237"/>
              </w:tabs>
              <w:rPr>
                <w:sz w:val="16"/>
                <w:szCs w:val="16"/>
                <w:lang w:val="en-US"/>
              </w:rPr>
            </w:pPr>
          </w:p>
          <w:p w14:paraId="7F45805E" w14:textId="77777777" w:rsidR="00993C97" w:rsidRPr="009C2724" w:rsidRDefault="00993C97">
            <w:pPr>
              <w:tabs>
                <w:tab w:val="left" w:pos="6237"/>
              </w:tabs>
              <w:rPr>
                <w:sz w:val="16"/>
                <w:szCs w:val="16"/>
                <w:u w:val="single"/>
                <w:lang w:val="en-US"/>
              </w:rPr>
            </w:pPr>
            <w:r w:rsidRPr="009C2724">
              <w:rPr>
                <w:sz w:val="16"/>
                <w:szCs w:val="16"/>
                <w:u w:val="single"/>
                <w:lang w:val="en-US"/>
              </w:rPr>
              <w:t>Evaluation criteria</w:t>
            </w:r>
          </w:p>
          <w:p w14:paraId="285A8C2A" w14:textId="77777777" w:rsidR="000A0234" w:rsidRPr="009C2724" w:rsidRDefault="000A0234">
            <w:pPr>
              <w:tabs>
                <w:tab w:val="left" w:pos="6237"/>
              </w:tabs>
              <w:rPr>
                <w:sz w:val="16"/>
                <w:szCs w:val="16"/>
                <w:lang w:val="en-US"/>
              </w:rPr>
            </w:pPr>
            <w:r w:rsidRPr="009C2724">
              <w:rPr>
                <w:sz w:val="16"/>
                <w:szCs w:val="16"/>
                <w:lang w:val="en-US"/>
              </w:rPr>
              <w:t>Please comment the following:</w:t>
            </w:r>
          </w:p>
          <w:p w14:paraId="34BFDE08" w14:textId="77777777" w:rsidR="00993C97" w:rsidRPr="009C2724" w:rsidRDefault="00993C97">
            <w:pPr>
              <w:tabs>
                <w:tab w:val="left" w:pos="6237"/>
              </w:tabs>
              <w:rPr>
                <w:sz w:val="16"/>
                <w:szCs w:val="16"/>
                <w:lang w:val="en-US"/>
              </w:rPr>
            </w:pPr>
          </w:p>
          <w:p w14:paraId="3FB5AA47" w14:textId="77777777" w:rsidR="00993C97" w:rsidRPr="009C2724" w:rsidRDefault="00993C97" w:rsidP="000A0234">
            <w:pPr>
              <w:pStyle w:val="Listenabsatz"/>
              <w:numPr>
                <w:ilvl w:val="0"/>
                <w:numId w:val="3"/>
              </w:numPr>
              <w:tabs>
                <w:tab w:val="left" w:pos="6237"/>
              </w:tabs>
              <w:rPr>
                <w:sz w:val="16"/>
                <w:szCs w:val="16"/>
                <w:lang w:val="en-US"/>
              </w:rPr>
            </w:pPr>
            <w:r w:rsidRPr="009C2724">
              <w:rPr>
                <w:sz w:val="16"/>
                <w:szCs w:val="16"/>
                <w:lang w:val="en-US"/>
              </w:rPr>
              <w:t>technical solution</w:t>
            </w:r>
          </w:p>
          <w:p w14:paraId="375249AC" w14:textId="77777777" w:rsidR="00993C97" w:rsidRPr="009C2724" w:rsidRDefault="00993C97" w:rsidP="000A0234">
            <w:pPr>
              <w:pStyle w:val="Listenabsatz"/>
              <w:numPr>
                <w:ilvl w:val="0"/>
                <w:numId w:val="3"/>
              </w:numPr>
              <w:tabs>
                <w:tab w:val="left" w:pos="6237"/>
              </w:tabs>
              <w:rPr>
                <w:sz w:val="16"/>
                <w:szCs w:val="16"/>
                <w:lang w:val="en-US"/>
              </w:rPr>
            </w:pPr>
            <w:r w:rsidRPr="009C2724">
              <w:rPr>
                <w:sz w:val="16"/>
                <w:szCs w:val="16"/>
                <w:lang w:val="en-US"/>
              </w:rPr>
              <w:t>processing</w:t>
            </w:r>
          </w:p>
          <w:p w14:paraId="6AE12A31" w14:textId="77777777" w:rsidR="00993C97" w:rsidRPr="009C2724" w:rsidRDefault="00993C97" w:rsidP="000A0234">
            <w:pPr>
              <w:pStyle w:val="Listenabsatz"/>
              <w:numPr>
                <w:ilvl w:val="0"/>
                <w:numId w:val="3"/>
              </w:numPr>
              <w:tabs>
                <w:tab w:val="left" w:pos="6237"/>
              </w:tabs>
              <w:rPr>
                <w:sz w:val="16"/>
                <w:szCs w:val="16"/>
                <w:lang w:val="en-US"/>
              </w:rPr>
            </w:pPr>
            <w:r w:rsidRPr="009C2724">
              <w:rPr>
                <w:sz w:val="16"/>
                <w:szCs w:val="16"/>
                <w:lang w:val="en-US"/>
              </w:rPr>
              <w:t>design</w:t>
            </w:r>
          </w:p>
          <w:p w14:paraId="5B1C8A6B" w14:textId="77777777" w:rsidR="00993C97" w:rsidRPr="009C2724" w:rsidRDefault="00993C97" w:rsidP="000A0234">
            <w:pPr>
              <w:pStyle w:val="Listenabsatz"/>
              <w:numPr>
                <w:ilvl w:val="0"/>
                <w:numId w:val="3"/>
              </w:numPr>
              <w:tabs>
                <w:tab w:val="left" w:pos="6237"/>
              </w:tabs>
              <w:rPr>
                <w:sz w:val="16"/>
                <w:szCs w:val="16"/>
                <w:lang w:val="en-US"/>
              </w:rPr>
            </w:pPr>
            <w:r w:rsidRPr="009C2724">
              <w:rPr>
                <w:sz w:val="16"/>
                <w:szCs w:val="16"/>
                <w:lang w:val="en-US"/>
              </w:rPr>
              <w:t>mold making</w:t>
            </w:r>
          </w:p>
          <w:p w14:paraId="70F70502" w14:textId="77777777" w:rsidR="00993C97" w:rsidRPr="009C2724" w:rsidRDefault="000A0234" w:rsidP="000A0234">
            <w:pPr>
              <w:pStyle w:val="Listenabsatz"/>
              <w:numPr>
                <w:ilvl w:val="0"/>
                <w:numId w:val="3"/>
              </w:numPr>
              <w:tabs>
                <w:tab w:val="left" w:pos="6237"/>
              </w:tabs>
              <w:rPr>
                <w:sz w:val="16"/>
                <w:szCs w:val="16"/>
                <w:lang w:val="en-US"/>
              </w:rPr>
            </w:pPr>
            <w:r w:rsidRPr="009C2724">
              <w:rPr>
                <w:sz w:val="16"/>
                <w:szCs w:val="16"/>
                <w:lang w:val="en-US"/>
              </w:rPr>
              <w:t>selection of material(s)</w:t>
            </w:r>
          </w:p>
          <w:p w14:paraId="4F880B45" w14:textId="77777777" w:rsidR="00095791" w:rsidRPr="009C2724" w:rsidRDefault="00095791" w:rsidP="00095791">
            <w:pPr>
              <w:tabs>
                <w:tab w:val="left" w:pos="6237"/>
              </w:tabs>
              <w:rPr>
                <w:sz w:val="16"/>
                <w:szCs w:val="16"/>
                <w:lang w:val="en-US"/>
              </w:rPr>
            </w:pPr>
          </w:p>
          <w:p w14:paraId="3125457C" w14:textId="77777777" w:rsidR="00AE09AE" w:rsidRPr="009C2724" w:rsidRDefault="00AE09AE" w:rsidP="00AE09AE">
            <w:pPr>
              <w:tabs>
                <w:tab w:val="left" w:pos="6237"/>
              </w:tabs>
              <w:rPr>
                <w:b/>
                <w:color w:val="FF0000"/>
                <w:sz w:val="16"/>
                <w:szCs w:val="16"/>
                <w:lang w:val="en-US"/>
              </w:rPr>
            </w:pPr>
            <w:r w:rsidRPr="009C2724">
              <w:rPr>
                <w:b/>
                <w:color w:val="FF0000"/>
                <w:sz w:val="16"/>
                <w:szCs w:val="16"/>
                <w:lang w:val="en-US"/>
              </w:rPr>
              <w:t xml:space="preserve">Each nomination form is to be accompanied by a high resolution </w:t>
            </w:r>
            <w:r w:rsidR="00330344" w:rsidRPr="009C2724">
              <w:rPr>
                <w:b/>
                <w:color w:val="FF0000"/>
                <w:sz w:val="16"/>
                <w:szCs w:val="16"/>
                <w:lang w:val="en-US"/>
              </w:rPr>
              <w:br/>
            </w:r>
            <w:r w:rsidRPr="009C2724">
              <w:rPr>
                <w:b/>
                <w:color w:val="FF0000"/>
                <w:sz w:val="16"/>
                <w:szCs w:val="16"/>
                <w:lang w:val="en-US"/>
              </w:rPr>
              <w:t xml:space="preserve">picture of the part </w:t>
            </w:r>
          </w:p>
          <w:p w14:paraId="7DE783B4" w14:textId="77777777" w:rsidR="00AE09AE" w:rsidRPr="009C2724" w:rsidRDefault="00AE09AE" w:rsidP="00AE09AE">
            <w:pPr>
              <w:tabs>
                <w:tab w:val="left" w:pos="6237"/>
              </w:tabs>
              <w:rPr>
                <w:b/>
                <w:sz w:val="16"/>
                <w:szCs w:val="16"/>
                <w:lang w:val="en-US"/>
              </w:rPr>
            </w:pPr>
            <w:r w:rsidRPr="009C2724">
              <w:rPr>
                <w:b/>
                <w:color w:val="FF0000"/>
                <w:sz w:val="16"/>
                <w:szCs w:val="16"/>
                <w:lang w:val="en-US"/>
              </w:rPr>
              <w:t>(min 18 x 24 cm, 300 dpi)</w:t>
            </w:r>
          </w:p>
          <w:p w14:paraId="35B4928B" w14:textId="77777777" w:rsidR="00095791" w:rsidRPr="009C2724" w:rsidRDefault="00F50579">
            <w:pPr>
              <w:tabs>
                <w:tab w:val="left" w:pos="6237"/>
              </w:tabs>
              <w:rPr>
                <w:color w:val="FF0000"/>
                <w:sz w:val="16"/>
                <w:szCs w:val="16"/>
                <w:lang w:val="en-US"/>
              </w:rPr>
            </w:pPr>
            <w:r w:rsidRPr="009C2724">
              <w:rPr>
                <w:color w:val="FF0000"/>
                <w:sz w:val="16"/>
                <w:szCs w:val="16"/>
                <w:lang w:val="en-US"/>
              </w:rPr>
              <w:br/>
            </w:r>
            <w:r w:rsidRPr="009C2724">
              <w:rPr>
                <w:i/>
                <w:color w:val="FF0000"/>
                <w:sz w:val="16"/>
                <w:szCs w:val="16"/>
                <w:lang w:val="en-US"/>
              </w:rPr>
              <w:t xml:space="preserve">This picture will be used for all </w:t>
            </w:r>
            <w:r w:rsidRPr="009C2724">
              <w:rPr>
                <w:i/>
                <w:color w:val="FF0000"/>
                <w:sz w:val="16"/>
                <w:szCs w:val="16"/>
                <w:lang w:val="en-US"/>
              </w:rPr>
              <w:br/>
              <w:t>publication purposes.</w:t>
            </w:r>
          </w:p>
          <w:p w14:paraId="6B66A59A" w14:textId="77777777" w:rsidR="00993C97" w:rsidRDefault="00993C97" w:rsidP="00095791">
            <w:pPr>
              <w:tabs>
                <w:tab w:val="left" w:pos="6237"/>
              </w:tabs>
              <w:rPr>
                <w:color w:val="FF0000"/>
                <w:sz w:val="18"/>
                <w:szCs w:val="18"/>
                <w:lang w:val="en-US"/>
              </w:rPr>
            </w:pPr>
          </w:p>
        </w:tc>
      </w:tr>
    </w:tbl>
    <w:p w14:paraId="04F95DBC" w14:textId="77777777" w:rsidR="008B5705" w:rsidRDefault="008B5705" w:rsidP="00AE09AE">
      <w:pPr>
        <w:widowControl w:val="0"/>
        <w:autoSpaceDE w:val="0"/>
        <w:autoSpaceDN w:val="0"/>
        <w:adjustRightInd w:val="0"/>
        <w:rPr>
          <w:rFonts w:cs="Calibri"/>
          <w:b/>
          <w:u w:val="single"/>
        </w:rPr>
      </w:pPr>
    </w:p>
    <w:p w14:paraId="6D8DB296" w14:textId="77777777" w:rsidR="006E0DDB" w:rsidRDefault="006E0DDB" w:rsidP="00AE09AE">
      <w:pPr>
        <w:widowControl w:val="0"/>
        <w:autoSpaceDE w:val="0"/>
        <w:autoSpaceDN w:val="0"/>
        <w:adjustRightInd w:val="0"/>
        <w:rPr>
          <w:rFonts w:cs="Calibri"/>
          <w:b/>
          <w:u w:val="single"/>
        </w:rPr>
      </w:pPr>
    </w:p>
    <w:p w14:paraId="1A3D0696" w14:textId="77777777" w:rsidR="00AF15E2" w:rsidRDefault="001423A3" w:rsidP="00AE09AE">
      <w:pPr>
        <w:widowControl w:val="0"/>
        <w:autoSpaceDE w:val="0"/>
        <w:autoSpaceDN w:val="0"/>
        <w:adjustRightInd w:val="0"/>
        <w:rPr>
          <w:rFonts w:cs="Calibri"/>
          <w:b/>
          <w:u w:val="single"/>
        </w:rPr>
      </w:pPr>
      <w:r>
        <w:rPr>
          <w:rFonts w:cs="Calibri"/>
          <w:b/>
          <w:u w:val="single"/>
        </w:rPr>
        <w:br/>
      </w:r>
      <w:r>
        <w:rPr>
          <w:rFonts w:cs="Calibri"/>
          <w:b/>
          <w:u w:val="single"/>
        </w:rPr>
        <w:br/>
      </w:r>
      <w:r>
        <w:rPr>
          <w:rFonts w:cs="Calibri"/>
          <w:b/>
          <w:u w:val="single"/>
        </w:rPr>
        <w:br/>
      </w:r>
      <w:r w:rsidR="00717BD0">
        <w:rPr>
          <w:rFonts w:cs="Calibri"/>
          <w:b/>
          <w:u w:val="single"/>
        </w:rPr>
        <w:br/>
      </w:r>
    </w:p>
    <w:p w14:paraId="700914A8" w14:textId="7CFD3DE9" w:rsidR="00AE09AE" w:rsidRPr="00AE09AE" w:rsidRDefault="00717BD0" w:rsidP="00AE09AE">
      <w:pPr>
        <w:widowControl w:val="0"/>
        <w:autoSpaceDE w:val="0"/>
        <w:autoSpaceDN w:val="0"/>
        <w:adjustRightInd w:val="0"/>
        <w:rPr>
          <w:rFonts w:cs="Calibri"/>
          <w:b/>
          <w:u w:val="single"/>
        </w:rPr>
      </w:pPr>
      <w:r>
        <w:rPr>
          <w:rFonts w:cs="Calibri"/>
          <w:b/>
          <w:u w:val="single"/>
        </w:rPr>
        <w:br/>
      </w:r>
      <w:r>
        <w:rPr>
          <w:rFonts w:cs="Calibri"/>
          <w:b/>
          <w:u w:val="single"/>
        </w:rPr>
        <w:br/>
      </w:r>
      <w:r>
        <w:rPr>
          <w:rFonts w:cs="Calibri"/>
          <w:b/>
          <w:u w:val="single"/>
        </w:rPr>
        <w:br/>
      </w:r>
      <w:r>
        <w:rPr>
          <w:rFonts w:cs="Calibri"/>
          <w:b/>
          <w:u w:val="single"/>
        </w:rPr>
        <w:br/>
      </w:r>
      <w:r>
        <w:rPr>
          <w:rFonts w:cs="Calibri"/>
          <w:b/>
          <w:u w:val="single"/>
        </w:rPr>
        <w:br/>
      </w:r>
      <w:r w:rsidR="00561AA7">
        <w:rPr>
          <w:rFonts w:cs="Calibri"/>
          <w:b/>
          <w:u w:val="single"/>
        </w:rPr>
        <w:lastRenderedPageBreak/>
        <w:t>I</w:t>
      </w:r>
      <w:r w:rsidR="00AE09AE" w:rsidRPr="00AE09AE">
        <w:rPr>
          <w:rFonts w:cs="Calibri"/>
          <w:b/>
          <w:u w:val="single"/>
        </w:rPr>
        <w:t>mportant</w:t>
      </w:r>
    </w:p>
    <w:p w14:paraId="276A6E17" w14:textId="77777777" w:rsidR="00AE09AE" w:rsidRPr="005267C6" w:rsidRDefault="00AE09AE" w:rsidP="00AE09AE">
      <w:pPr>
        <w:widowControl w:val="0"/>
        <w:autoSpaceDE w:val="0"/>
        <w:autoSpaceDN w:val="0"/>
        <w:adjustRightInd w:val="0"/>
        <w:rPr>
          <w:rFonts w:cs="Calibri"/>
          <w:b/>
        </w:rPr>
      </w:pPr>
      <w:r w:rsidRPr="005267C6">
        <w:rPr>
          <w:rFonts w:cs="Calibri"/>
          <w:b/>
        </w:rPr>
        <w:t>All products must be from ‘newest generation’:</w:t>
      </w:r>
    </w:p>
    <w:p w14:paraId="390E21FA" w14:textId="77777777" w:rsidR="00AE09AE" w:rsidRPr="005267C6" w:rsidRDefault="00AE09AE" w:rsidP="00AE09AE">
      <w:pPr>
        <w:pStyle w:val="Listenabsatz"/>
        <w:widowControl w:val="0"/>
        <w:numPr>
          <w:ilvl w:val="0"/>
          <w:numId w:val="7"/>
        </w:numPr>
        <w:autoSpaceDE w:val="0"/>
        <w:autoSpaceDN w:val="0"/>
        <w:adjustRightInd w:val="0"/>
        <w:spacing w:after="0" w:line="240" w:lineRule="auto"/>
        <w:rPr>
          <w:rFonts w:cs="Calibri"/>
          <w:b/>
        </w:rPr>
      </w:pPr>
      <w:r w:rsidRPr="005267C6">
        <w:rPr>
          <w:rFonts w:cs="Calibri"/>
          <w:b/>
        </w:rPr>
        <w:t>Maximum of 3 years on the market</w:t>
      </w:r>
    </w:p>
    <w:p w14:paraId="6E3A4172" w14:textId="77777777" w:rsidR="00AE09AE" w:rsidRPr="00A52CFC" w:rsidRDefault="00AE09AE" w:rsidP="00AE09AE">
      <w:pPr>
        <w:pStyle w:val="Listenabsatz"/>
        <w:widowControl w:val="0"/>
        <w:numPr>
          <w:ilvl w:val="0"/>
          <w:numId w:val="7"/>
        </w:numPr>
        <w:autoSpaceDE w:val="0"/>
        <w:autoSpaceDN w:val="0"/>
        <w:adjustRightInd w:val="0"/>
        <w:spacing w:after="0" w:line="240" w:lineRule="auto"/>
        <w:rPr>
          <w:rFonts w:cs="Calibri"/>
          <w:b/>
          <w:sz w:val="10"/>
          <w:szCs w:val="10"/>
        </w:rPr>
      </w:pPr>
      <w:r w:rsidRPr="005267C6">
        <w:rPr>
          <w:rFonts w:cs="Calibri"/>
          <w:b/>
        </w:rPr>
        <w:t>In launch or final development phase</w:t>
      </w:r>
      <w:r w:rsidR="008B5705">
        <w:rPr>
          <w:rFonts w:cs="Calibri"/>
          <w:b/>
        </w:rPr>
        <w:br/>
      </w:r>
      <w:r w:rsidR="00A52CFC">
        <w:rPr>
          <w:rFonts w:cs="Calibri"/>
          <w:b/>
        </w:rPr>
        <w:br/>
      </w:r>
    </w:p>
    <w:p w14:paraId="4BED9325" w14:textId="650F94C1" w:rsidR="00AE09AE" w:rsidRPr="00DB50E0" w:rsidRDefault="00F50579" w:rsidP="00F50579">
      <w:pPr>
        <w:pStyle w:val="Listenabsatz"/>
        <w:numPr>
          <w:ilvl w:val="0"/>
          <w:numId w:val="11"/>
        </w:numPr>
        <w:tabs>
          <w:tab w:val="left" w:pos="6237"/>
        </w:tabs>
        <w:rPr>
          <w:b/>
        </w:rPr>
      </w:pPr>
      <w:r w:rsidRPr="00F50579">
        <w:rPr>
          <w:b/>
        </w:rPr>
        <w:t>Nomination form</w:t>
      </w:r>
      <w:r w:rsidR="00DB50E0">
        <w:rPr>
          <w:b/>
        </w:rPr>
        <w:t>s</w:t>
      </w:r>
      <w:r w:rsidR="00A52CFC">
        <w:rPr>
          <w:b/>
        </w:rPr>
        <w:t xml:space="preserve"> must be e</w:t>
      </w:r>
      <w:r w:rsidRPr="00F50579">
        <w:rPr>
          <w:b/>
        </w:rPr>
        <w:t xml:space="preserve">mailed by </w:t>
      </w:r>
      <w:r w:rsidR="003B23EE" w:rsidRPr="006B4C04">
        <w:rPr>
          <w:b/>
          <w:sz w:val="24"/>
          <w:szCs w:val="24"/>
          <w:highlight w:val="lightGray"/>
        </w:rPr>
        <w:t>Friday</w:t>
      </w:r>
      <w:r w:rsidR="006B4C04" w:rsidRPr="006B4C04">
        <w:rPr>
          <w:b/>
          <w:sz w:val="24"/>
          <w:szCs w:val="24"/>
          <w:highlight w:val="lightGray"/>
        </w:rPr>
        <w:t>,</w:t>
      </w:r>
      <w:r w:rsidR="003B23EE" w:rsidRPr="006B4C04">
        <w:rPr>
          <w:b/>
          <w:sz w:val="24"/>
          <w:szCs w:val="24"/>
          <w:highlight w:val="lightGray"/>
        </w:rPr>
        <w:t xml:space="preserve"> 9 December </w:t>
      </w:r>
      <w:r w:rsidR="00191327" w:rsidRPr="006B4C04">
        <w:rPr>
          <w:b/>
          <w:sz w:val="24"/>
          <w:szCs w:val="24"/>
          <w:highlight w:val="lightGray"/>
        </w:rPr>
        <w:t xml:space="preserve"> 2016</w:t>
      </w:r>
      <w:r w:rsidR="00A601B8" w:rsidRPr="006B4C04">
        <w:rPr>
          <w:b/>
        </w:rPr>
        <w:t xml:space="preserve"> </w:t>
      </w:r>
      <w:r w:rsidR="00DB50E0">
        <w:rPr>
          <w:b/>
        </w:rPr>
        <w:t xml:space="preserve"> at</w:t>
      </w:r>
      <w:r w:rsidR="00A601B8">
        <w:rPr>
          <w:b/>
        </w:rPr>
        <w:t xml:space="preserve"> the</w:t>
      </w:r>
      <w:r w:rsidR="00DB50E0">
        <w:rPr>
          <w:b/>
        </w:rPr>
        <w:t xml:space="preserve"> latest to Carine R</w:t>
      </w:r>
      <w:r w:rsidR="00D84E3E">
        <w:rPr>
          <w:b/>
        </w:rPr>
        <w:t xml:space="preserve">OOS </w:t>
      </w:r>
      <w:r w:rsidR="00DB50E0">
        <w:rPr>
          <w:b/>
        </w:rPr>
        <w:t xml:space="preserve"> at </w:t>
      </w:r>
      <w:hyperlink r:id="rId10" w:history="1">
        <w:r w:rsidR="00DB50E0" w:rsidRPr="00DB50E0">
          <w:rPr>
            <w:rStyle w:val="Hyperlink"/>
            <w:b/>
            <w:color w:val="1481AB" w:themeColor="accent1" w:themeShade="BF"/>
          </w:rPr>
          <w:t>croos@4spe.org</w:t>
        </w:r>
      </w:hyperlink>
    </w:p>
    <w:p w14:paraId="7432DF76" w14:textId="77777777" w:rsidR="00DB50E0" w:rsidRPr="00DB50E0" w:rsidRDefault="00DB50E0" w:rsidP="00DB50E0">
      <w:pPr>
        <w:pStyle w:val="Listenabsatz"/>
        <w:tabs>
          <w:tab w:val="left" w:pos="6237"/>
        </w:tabs>
        <w:ind w:left="360"/>
        <w:rPr>
          <w:b/>
          <w:sz w:val="8"/>
          <w:szCs w:val="8"/>
        </w:rPr>
      </w:pPr>
    </w:p>
    <w:p w14:paraId="5EB396B8" w14:textId="597B3A71" w:rsidR="00DB50E0" w:rsidRPr="00DB50E0" w:rsidRDefault="00DB50E0" w:rsidP="00DB50E0">
      <w:pPr>
        <w:pStyle w:val="Listenabsatz"/>
        <w:numPr>
          <w:ilvl w:val="0"/>
          <w:numId w:val="11"/>
        </w:numPr>
        <w:tabs>
          <w:tab w:val="left" w:pos="6237"/>
        </w:tabs>
        <w:rPr>
          <w:b/>
        </w:rPr>
      </w:pPr>
      <w:r>
        <w:rPr>
          <w:b/>
        </w:rPr>
        <w:t xml:space="preserve">All parts - including a </w:t>
      </w:r>
      <w:r w:rsidRPr="00DB50E0">
        <w:rPr>
          <w:b/>
        </w:rPr>
        <w:t xml:space="preserve">copy of the nomination </w:t>
      </w:r>
      <w:r>
        <w:rPr>
          <w:b/>
        </w:rPr>
        <w:t>form -</w:t>
      </w:r>
      <w:r w:rsidRPr="00DB50E0">
        <w:rPr>
          <w:b/>
        </w:rPr>
        <w:t xml:space="preserve"> </w:t>
      </w:r>
      <w:r w:rsidR="00996966">
        <w:rPr>
          <w:b/>
        </w:rPr>
        <w:t>need</w:t>
      </w:r>
      <w:r>
        <w:rPr>
          <w:b/>
        </w:rPr>
        <w:t xml:space="preserve"> </w:t>
      </w:r>
      <w:r w:rsidRPr="00DB50E0">
        <w:rPr>
          <w:b/>
        </w:rPr>
        <w:t>to be sent t</w:t>
      </w:r>
      <w:r>
        <w:rPr>
          <w:b/>
        </w:rPr>
        <w:t xml:space="preserve">o </w:t>
      </w:r>
      <w:r w:rsidR="00A52CFC">
        <w:rPr>
          <w:b/>
        </w:rPr>
        <w:t>t</w:t>
      </w:r>
      <w:r w:rsidR="000958F1">
        <w:rPr>
          <w:b/>
        </w:rPr>
        <w:t xml:space="preserve">he address here below, </w:t>
      </w:r>
      <w:r w:rsidR="000958F1">
        <w:rPr>
          <w:b/>
        </w:rPr>
        <w:br/>
        <w:t xml:space="preserve">by </w:t>
      </w:r>
      <w:r w:rsidR="006B4C04" w:rsidRPr="006B4C04">
        <w:rPr>
          <w:b/>
          <w:sz w:val="24"/>
          <w:szCs w:val="24"/>
          <w:highlight w:val="lightGray"/>
        </w:rPr>
        <w:t>Friday, 23 December 2016</w:t>
      </w:r>
      <w:r>
        <w:rPr>
          <w:b/>
        </w:rPr>
        <w:t xml:space="preserve"> </w:t>
      </w:r>
      <w:r w:rsidR="001F5DC7">
        <w:rPr>
          <w:b/>
        </w:rPr>
        <w:t xml:space="preserve"> </w:t>
      </w:r>
      <w:r>
        <w:rPr>
          <w:b/>
        </w:rPr>
        <w:t>at latest</w:t>
      </w:r>
      <w:r w:rsidRPr="00DB50E0">
        <w:rPr>
          <w:b/>
        </w:rPr>
        <w:t>:</w:t>
      </w:r>
    </w:p>
    <w:p w14:paraId="2AA9FD91" w14:textId="318413C7" w:rsidR="00DB50E0" w:rsidRPr="00353FD6" w:rsidRDefault="00DB50E0" w:rsidP="00DB50E0">
      <w:pPr>
        <w:pStyle w:val="Listenabsatz"/>
        <w:tabs>
          <w:tab w:val="left" w:pos="6237"/>
        </w:tabs>
        <w:ind w:left="360"/>
        <w:rPr>
          <w:sz w:val="24"/>
          <w:szCs w:val="24"/>
        </w:rPr>
      </w:pPr>
      <w:r w:rsidRPr="00101AEB">
        <w:rPr>
          <w:rFonts w:eastAsia="Times New Roman" w:cs="Times New Roman"/>
          <w:b/>
          <w:bCs/>
          <w:lang w:val="en-GB"/>
        </w:rPr>
        <w:br/>
      </w:r>
      <w:r w:rsidR="008B5705" w:rsidRPr="00353FD6">
        <w:rPr>
          <w:rFonts w:eastAsia="Times New Roman" w:cs="Times New Roman"/>
          <w:b/>
          <w:bCs/>
          <w:sz w:val="24"/>
          <w:szCs w:val="24"/>
        </w:rPr>
        <w:t>TIO3</w:t>
      </w:r>
      <w:r w:rsidR="008B5705" w:rsidRPr="00353FD6">
        <w:rPr>
          <w:rFonts w:eastAsia="Times New Roman" w:cs="Times New Roman"/>
          <w:b/>
          <w:bCs/>
          <w:sz w:val="24"/>
          <w:szCs w:val="24"/>
        </w:rPr>
        <w:br/>
        <w:t>Attn</w:t>
      </w:r>
      <w:r w:rsidR="006B4C04" w:rsidRPr="00353FD6">
        <w:rPr>
          <w:rFonts w:eastAsia="Times New Roman" w:cs="Times New Roman"/>
          <w:b/>
          <w:bCs/>
          <w:sz w:val="24"/>
          <w:szCs w:val="24"/>
        </w:rPr>
        <w:t xml:space="preserve">. </w:t>
      </w:r>
      <w:proofErr w:type="spellStart"/>
      <w:r w:rsidR="006B4C04" w:rsidRPr="00353FD6">
        <w:rPr>
          <w:rFonts w:eastAsia="Times New Roman" w:cs="Times New Roman"/>
          <w:b/>
          <w:bCs/>
          <w:sz w:val="24"/>
          <w:szCs w:val="24"/>
        </w:rPr>
        <w:t>Mr</w:t>
      </w:r>
      <w:proofErr w:type="spellEnd"/>
      <w:r w:rsidR="006B4C04" w:rsidRPr="00353FD6">
        <w:rPr>
          <w:rFonts w:eastAsia="Times New Roman" w:cs="Times New Roman"/>
          <w:b/>
          <w:bCs/>
          <w:sz w:val="24"/>
          <w:szCs w:val="24"/>
        </w:rPr>
        <w:t xml:space="preserve"> Luc Bal</w:t>
      </w:r>
      <w:r w:rsidR="00D84E3E" w:rsidRPr="00353FD6">
        <w:rPr>
          <w:b/>
          <w:sz w:val="24"/>
          <w:szCs w:val="24"/>
        </w:rPr>
        <w:br/>
        <w:t>Ref. European Plastics Innovation Awards</w:t>
      </w:r>
      <w:r w:rsidRPr="00353FD6">
        <w:rPr>
          <w:rFonts w:eastAsia="Times New Roman" w:cs="Times New Roman"/>
          <w:b/>
          <w:bCs/>
          <w:sz w:val="24"/>
          <w:szCs w:val="24"/>
        </w:rPr>
        <w:br/>
      </w:r>
      <w:r w:rsidR="008B5705" w:rsidRPr="00353FD6">
        <w:rPr>
          <w:rFonts w:eastAsia="Times New Roman" w:cs="Times New Roman"/>
          <w:b/>
          <w:sz w:val="24"/>
          <w:szCs w:val="24"/>
        </w:rPr>
        <w:t xml:space="preserve">Oscar </w:t>
      </w:r>
      <w:proofErr w:type="spellStart"/>
      <w:r w:rsidR="008B5705" w:rsidRPr="00353FD6">
        <w:rPr>
          <w:rFonts w:eastAsia="Times New Roman" w:cs="Times New Roman"/>
          <w:b/>
          <w:sz w:val="24"/>
          <w:szCs w:val="24"/>
        </w:rPr>
        <w:t>Delghuststraat</w:t>
      </w:r>
      <w:proofErr w:type="spellEnd"/>
      <w:r w:rsidR="008B5705" w:rsidRPr="00353FD6">
        <w:rPr>
          <w:rFonts w:eastAsia="Times New Roman" w:cs="Times New Roman"/>
          <w:b/>
          <w:sz w:val="24"/>
          <w:szCs w:val="24"/>
        </w:rPr>
        <w:t xml:space="preserve"> 60</w:t>
      </w:r>
      <w:r w:rsidRPr="00353FD6">
        <w:rPr>
          <w:rFonts w:eastAsia="Times New Roman" w:cs="Times New Roman"/>
          <w:b/>
          <w:sz w:val="24"/>
          <w:szCs w:val="24"/>
        </w:rPr>
        <w:t xml:space="preserve"> </w:t>
      </w:r>
      <w:r w:rsidRPr="00353FD6">
        <w:rPr>
          <w:rFonts w:eastAsia="Times New Roman" w:cs="Times New Roman"/>
          <w:b/>
          <w:sz w:val="24"/>
          <w:szCs w:val="24"/>
        </w:rPr>
        <w:br/>
      </w:r>
      <w:r w:rsidR="008B5705" w:rsidRPr="00353FD6">
        <w:rPr>
          <w:rFonts w:eastAsia="Times New Roman" w:cs="Times New Roman"/>
          <w:b/>
          <w:sz w:val="24"/>
          <w:szCs w:val="24"/>
        </w:rPr>
        <w:t xml:space="preserve">9600 </w:t>
      </w:r>
      <w:proofErr w:type="spellStart"/>
      <w:r w:rsidR="008B5705" w:rsidRPr="00353FD6">
        <w:rPr>
          <w:rFonts w:eastAsia="Times New Roman" w:cs="Times New Roman"/>
          <w:b/>
          <w:sz w:val="24"/>
          <w:szCs w:val="24"/>
        </w:rPr>
        <w:t>Ronse</w:t>
      </w:r>
      <w:proofErr w:type="spellEnd"/>
      <w:r w:rsidR="008B5705" w:rsidRPr="00353FD6">
        <w:rPr>
          <w:rFonts w:eastAsia="Times New Roman" w:cs="Times New Roman"/>
          <w:b/>
          <w:sz w:val="24"/>
          <w:szCs w:val="24"/>
        </w:rPr>
        <w:t>, Belgium</w:t>
      </w:r>
      <w:r w:rsidRPr="00353FD6">
        <w:rPr>
          <w:rFonts w:eastAsia="Times New Roman" w:cs="Times New Roman"/>
          <w:b/>
          <w:sz w:val="24"/>
          <w:szCs w:val="24"/>
        </w:rPr>
        <w:br/>
      </w:r>
    </w:p>
    <w:p w14:paraId="56716CA8" w14:textId="77777777" w:rsidR="00DB50E0" w:rsidRPr="00DB50E0" w:rsidRDefault="008B5705" w:rsidP="00DB50E0">
      <w:pPr>
        <w:pStyle w:val="Listenabsatz"/>
        <w:tabs>
          <w:tab w:val="left" w:pos="6237"/>
        </w:tabs>
        <w:ind w:left="360"/>
        <w:rPr>
          <w:b/>
        </w:rPr>
      </w:pPr>
      <w:r w:rsidRPr="00D84E3E">
        <w:br/>
      </w:r>
      <w:r w:rsidR="00DB50E0" w:rsidRPr="00DB50E0">
        <w:t xml:space="preserve">In case of any questions, please contact Carine Roos </w:t>
      </w:r>
      <w:r w:rsidR="00DB50E0">
        <w:br/>
        <w:t>Mobile: +32 498 85 07 32</w:t>
      </w:r>
      <w:r w:rsidR="00DB50E0" w:rsidRPr="00DB50E0">
        <w:br/>
        <w:t>Email: croos@4spe.org</w:t>
      </w:r>
      <w:r w:rsidR="00DB50E0">
        <w:rPr>
          <w:b/>
        </w:rPr>
        <w:t xml:space="preserve"> </w:t>
      </w:r>
    </w:p>
    <w:p w14:paraId="58623FB9" w14:textId="77777777" w:rsidR="00BC1925" w:rsidRDefault="008B5705" w:rsidP="000821FC">
      <w:pPr>
        <w:spacing w:beforeAutospacing="1" w:after="100" w:afterAutospacing="1" w:line="240" w:lineRule="auto"/>
        <w:outlineLvl w:val="3"/>
        <w:rPr>
          <w:color w:val="595959" w:themeColor="text1" w:themeTint="A6"/>
          <w:sz w:val="8"/>
          <w:szCs w:val="8"/>
        </w:rPr>
      </w:pPr>
      <w:r>
        <w:br/>
      </w:r>
      <w:r>
        <w:br/>
      </w:r>
      <w:r w:rsidR="001836B7" w:rsidRPr="00BC1925">
        <w:t>D</w:t>
      </w:r>
      <w:r w:rsidR="008F18D9" w:rsidRPr="00BC1925">
        <w:t>ate</w:t>
      </w:r>
      <w:r w:rsidR="001836B7" w:rsidRPr="00BC1925">
        <w:t>:</w:t>
      </w:r>
      <w:r w:rsidR="00BC1925" w:rsidRPr="00BC1925">
        <w:t xml:space="preserve">        </w:t>
      </w:r>
      <w:r w:rsidR="000821FC" w:rsidRPr="00BC1925">
        <w:tab/>
      </w:r>
      <w:r w:rsidR="000821FC" w:rsidRPr="00BC1925">
        <w:tab/>
      </w:r>
      <w:r w:rsidR="000821FC" w:rsidRPr="00BC1925">
        <w:tab/>
        <w:t xml:space="preserve">           </w:t>
      </w:r>
      <w:r w:rsidR="001836B7" w:rsidRPr="00BC1925">
        <w:t>S</w:t>
      </w:r>
      <w:r w:rsidR="008F18D9" w:rsidRPr="00BC1925">
        <w:t>ignature</w:t>
      </w:r>
      <w:r w:rsidR="00095791" w:rsidRPr="00BC1925">
        <w:t>:</w:t>
      </w:r>
    </w:p>
    <w:tbl>
      <w:tblPr>
        <w:tblStyle w:val="Tabellenraster"/>
        <w:tblW w:w="9298" w:type="dxa"/>
        <w:tblInd w:w="108" w:type="dxa"/>
        <w:tblLook w:val="04A0" w:firstRow="1" w:lastRow="0" w:firstColumn="1" w:lastColumn="0" w:noHBand="0" w:noVBand="1"/>
      </w:tblPr>
      <w:tblGrid>
        <w:gridCol w:w="2835"/>
        <w:gridCol w:w="567"/>
        <w:gridCol w:w="5896"/>
      </w:tblGrid>
      <w:tr w:rsidR="008F18D9" w14:paraId="0B406721" w14:textId="77777777" w:rsidTr="00AE7601">
        <w:tc>
          <w:tcPr>
            <w:tcW w:w="2835" w:type="dxa"/>
          </w:tcPr>
          <w:p w14:paraId="4C337C1D" w14:textId="77777777" w:rsidR="008F18D9" w:rsidRDefault="008F18D9" w:rsidP="00737BF4">
            <w:pPr>
              <w:tabs>
                <w:tab w:val="left" w:pos="6237"/>
              </w:tabs>
              <w:rPr>
                <w:lang w:val="en-US"/>
              </w:rPr>
            </w:pPr>
          </w:p>
        </w:tc>
        <w:tc>
          <w:tcPr>
            <w:tcW w:w="567" w:type="dxa"/>
            <w:tcBorders>
              <w:top w:val="nil"/>
              <w:bottom w:val="nil"/>
            </w:tcBorders>
          </w:tcPr>
          <w:p w14:paraId="6E2D518E" w14:textId="77777777" w:rsidR="008F18D9" w:rsidRDefault="008F18D9" w:rsidP="00737BF4">
            <w:pPr>
              <w:tabs>
                <w:tab w:val="left" w:pos="6237"/>
              </w:tabs>
              <w:rPr>
                <w:lang w:val="en-US"/>
              </w:rPr>
            </w:pPr>
          </w:p>
        </w:tc>
        <w:tc>
          <w:tcPr>
            <w:tcW w:w="5896" w:type="dxa"/>
          </w:tcPr>
          <w:p w14:paraId="5B9E9970" w14:textId="77777777" w:rsidR="008F18D9" w:rsidRDefault="008F18D9" w:rsidP="00737BF4">
            <w:pPr>
              <w:tabs>
                <w:tab w:val="left" w:pos="6237"/>
              </w:tabs>
              <w:rPr>
                <w:lang w:val="en-US"/>
              </w:rPr>
            </w:pPr>
          </w:p>
          <w:p w14:paraId="6E714A68" w14:textId="77777777" w:rsidR="00095791" w:rsidRDefault="00AE7601" w:rsidP="00737BF4">
            <w:pPr>
              <w:tabs>
                <w:tab w:val="left" w:pos="6237"/>
              </w:tabs>
              <w:rPr>
                <w:lang w:val="en-US"/>
              </w:rPr>
            </w:pPr>
            <w:r>
              <w:rPr>
                <w:lang w:val="en-US"/>
              </w:rPr>
              <w:t xml:space="preserve"> </w:t>
            </w:r>
          </w:p>
        </w:tc>
      </w:tr>
    </w:tbl>
    <w:p w14:paraId="40C10D78" w14:textId="77777777" w:rsidR="00064C78" w:rsidRPr="00A52CFC" w:rsidRDefault="00064C78" w:rsidP="00064C78">
      <w:pPr>
        <w:rPr>
          <w:sz w:val="10"/>
          <w:szCs w:val="10"/>
        </w:rPr>
      </w:pPr>
    </w:p>
    <w:sectPr w:rsidR="00064C78" w:rsidRPr="00A52CFC" w:rsidSect="000D3642">
      <w:headerReference w:type="default" r:id="rId11"/>
      <w:footerReference w:type="default" r:id="rId12"/>
      <w:pgSz w:w="11907" w:h="16840" w:code="9"/>
      <w:pgMar w:top="567" w:right="851" w:bottom="284" w:left="851" w:header="284"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384EF" w14:textId="77777777" w:rsidR="00E35A57" w:rsidRDefault="00E35A57" w:rsidP="00407821">
      <w:pPr>
        <w:spacing w:after="0" w:line="240" w:lineRule="auto"/>
      </w:pPr>
      <w:r>
        <w:separator/>
      </w:r>
    </w:p>
  </w:endnote>
  <w:endnote w:type="continuationSeparator" w:id="0">
    <w:p w14:paraId="65717878" w14:textId="77777777" w:rsidR="00E35A57" w:rsidRDefault="00E35A57" w:rsidP="0040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0285F" w14:textId="6A8617B4" w:rsidR="00123D0C" w:rsidRDefault="00AD3E03" w:rsidP="001C0FB5">
    <w:pPr>
      <w:spacing w:before="0" w:after="0" w:line="210" w:lineRule="exact"/>
      <w:rPr>
        <w:color w:val="808080" w:themeColor="background1" w:themeShade="80"/>
        <w:sz w:val="16"/>
        <w:szCs w:val="16"/>
        <w:lang w:val="nl-NL"/>
      </w:rPr>
    </w:pPr>
    <w:r w:rsidRPr="006B4C04">
      <w:rPr>
        <w:b/>
        <w:color w:val="808080" w:themeColor="background1" w:themeShade="80"/>
        <w:sz w:val="16"/>
        <w:szCs w:val="16"/>
        <w:lang w:val="nl-BE"/>
      </w:rPr>
      <w:t>PlasticsEurope AISBL</w:t>
    </w:r>
    <w:r w:rsidRPr="006B4C04">
      <w:rPr>
        <w:b/>
        <w:color w:val="808080" w:themeColor="background1" w:themeShade="80"/>
        <w:sz w:val="16"/>
        <w:szCs w:val="16"/>
        <w:lang w:val="nl-BE"/>
      </w:rPr>
      <w:tab/>
    </w:r>
    <w:r w:rsidRPr="006B4C04">
      <w:rPr>
        <w:b/>
        <w:color w:val="808080" w:themeColor="background1" w:themeShade="80"/>
        <w:sz w:val="16"/>
        <w:szCs w:val="16"/>
        <w:lang w:val="nl-BE"/>
      </w:rPr>
      <w:tab/>
    </w:r>
    <w:r w:rsidRPr="006B4C04">
      <w:rPr>
        <w:b/>
        <w:color w:val="808080" w:themeColor="background1" w:themeShade="80"/>
        <w:sz w:val="16"/>
        <w:szCs w:val="16"/>
        <w:lang w:val="nl-BE"/>
      </w:rPr>
      <w:tab/>
    </w:r>
    <w:r w:rsidR="001C0FB5" w:rsidRPr="006B4C04">
      <w:rPr>
        <w:b/>
        <w:color w:val="808080" w:themeColor="background1" w:themeShade="80"/>
        <w:sz w:val="16"/>
        <w:szCs w:val="16"/>
        <w:lang w:val="nl-BE"/>
      </w:rPr>
      <w:t xml:space="preserve">                     </w:t>
    </w:r>
    <w:r w:rsidR="00160325" w:rsidRPr="006B4C04">
      <w:rPr>
        <w:b/>
        <w:color w:val="808080" w:themeColor="background1" w:themeShade="80"/>
        <w:sz w:val="16"/>
        <w:szCs w:val="16"/>
        <w:lang w:val="nl-BE"/>
      </w:rPr>
      <w:tab/>
    </w:r>
    <w:r w:rsidR="00160325" w:rsidRPr="006B4C04">
      <w:rPr>
        <w:b/>
        <w:color w:val="808080" w:themeColor="background1" w:themeShade="80"/>
        <w:sz w:val="16"/>
        <w:szCs w:val="16"/>
        <w:lang w:val="nl-BE"/>
      </w:rPr>
      <w:tab/>
    </w:r>
    <w:r w:rsidR="00160325" w:rsidRPr="006B4C04">
      <w:rPr>
        <w:b/>
        <w:color w:val="808080" w:themeColor="background1" w:themeShade="80"/>
        <w:sz w:val="16"/>
        <w:szCs w:val="16"/>
        <w:lang w:val="nl-BE"/>
      </w:rPr>
      <w:tab/>
    </w:r>
    <w:r w:rsidR="00401D6D" w:rsidRPr="006B4C04">
      <w:rPr>
        <w:b/>
        <w:color w:val="808080" w:themeColor="background1" w:themeShade="80"/>
        <w:sz w:val="16"/>
        <w:szCs w:val="16"/>
        <w:lang w:val="nl-BE"/>
      </w:rPr>
      <w:tab/>
    </w:r>
    <w:r w:rsidR="00401D6D" w:rsidRPr="006B4C04">
      <w:rPr>
        <w:b/>
        <w:color w:val="808080" w:themeColor="background1" w:themeShade="80"/>
        <w:sz w:val="16"/>
        <w:szCs w:val="16"/>
        <w:lang w:val="nl-BE"/>
      </w:rPr>
      <w:tab/>
    </w:r>
    <w:r w:rsidRPr="006B4C04">
      <w:rPr>
        <w:b/>
        <w:color w:val="808080" w:themeColor="background1" w:themeShade="80"/>
        <w:sz w:val="16"/>
        <w:szCs w:val="16"/>
        <w:lang w:val="nl-BE"/>
      </w:rPr>
      <w:t>SPE – Society of Plastics Engineers</w:t>
    </w:r>
    <w:r w:rsidR="00B311AA" w:rsidRPr="006B4C04">
      <w:rPr>
        <w:b/>
        <w:color w:val="808080" w:themeColor="background1" w:themeShade="80"/>
        <w:sz w:val="16"/>
        <w:szCs w:val="16"/>
        <w:lang w:val="nl-BE"/>
      </w:rPr>
      <w:br/>
    </w:r>
    <w:r w:rsidR="00123D0C">
      <w:rPr>
        <w:color w:val="808080" w:themeColor="background1" w:themeShade="80"/>
        <w:sz w:val="16"/>
        <w:szCs w:val="16"/>
        <w:lang w:val="nl-NL"/>
      </w:rPr>
      <w:t>Avenue E. van Nieuwenhuyse 4/3</w:t>
    </w:r>
    <w:r w:rsidR="00123D0C" w:rsidRPr="00123D0C">
      <w:rPr>
        <w:color w:val="808080" w:themeColor="background1" w:themeShade="80"/>
        <w:sz w:val="16"/>
        <w:szCs w:val="16"/>
        <w:lang w:val="nl-NL"/>
      </w:rPr>
      <w:t xml:space="preserve"> </w:t>
    </w:r>
    <w:r w:rsidR="00123D0C">
      <w:rPr>
        <w:color w:val="808080" w:themeColor="background1" w:themeShade="80"/>
        <w:sz w:val="16"/>
        <w:szCs w:val="16"/>
        <w:lang w:val="nl-NL"/>
      </w:rPr>
      <w:tab/>
    </w:r>
    <w:r w:rsidR="00123D0C">
      <w:rPr>
        <w:color w:val="808080" w:themeColor="background1" w:themeShade="80"/>
        <w:sz w:val="16"/>
        <w:szCs w:val="16"/>
        <w:lang w:val="nl-NL"/>
      </w:rPr>
      <w:tab/>
    </w:r>
    <w:r w:rsidR="003D6956">
      <w:rPr>
        <w:color w:val="808080" w:themeColor="background1" w:themeShade="80"/>
        <w:sz w:val="16"/>
        <w:szCs w:val="16"/>
        <w:lang w:val="nl-NL"/>
      </w:rPr>
      <w:t xml:space="preserve">                      </w:t>
    </w:r>
    <w:r w:rsidR="00401D6D">
      <w:rPr>
        <w:color w:val="808080" w:themeColor="background1" w:themeShade="80"/>
        <w:sz w:val="16"/>
        <w:szCs w:val="16"/>
        <w:lang w:val="nl-NL"/>
      </w:rPr>
      <w:tab/>
    </w:r>
    <w:r w:rsidR="00401D6D">
      <w:rPr>
        <w:color w:val="808080" w:themeColor="background1" w:themeShade="80"/>
        <w:sz w:val="16"/>
        <w:szCs w:val="16"/>
        <w:lang w:val="nl-NL"/>
      </w:rPr>
      <w:tab/>
      <w:t xml:space="preserve">              </w:t>
    </w:r>
    <w:r w:rsidR="00160325">
      <w:rPr>
        <w:color w:val="808080" w:themeColor="background1" w:themeShade="80"/>
        <w:sz w:val="16"/>
        <w:szCs w:val="16"/>
        <w:lang w:val="nl-NL"/>
      </w:rPr>
      <w:tab/>
    </w:r>
    <w:r w:rsidR="00160325">
      <w:rPr>
        <w:color w:val="808080" w:themeColor="background1" w:themeShade="80"/>
        <w:sz w:val="16"/>
        <w:szCs w:val="16"/>
        <w:lang w:val="nl-NL"/>
      </w:rPr>
      <w:tab/>
    </w:r>
    <w:r w:rsidR="00160325">
      <w:rPr>
        <w:color w:val="808080" w:themeColor="background1" w:themeShade="80"/>
        <w:sz w:val="16"/>
        <w:szCs w:val="16"/>
        <w:lang w:val="nl-NL"/>
      </w:rPr>
      <w:tab/>
    </w:r>
    <w:r w:rsidR="00123D0C" w:rsidRPr="005C334A">
      <w:rPr>
        <w:color w:val="808080" w:themeColor="background1" w:themeShade="80"/>
        <w:sz w:val="16"/>
        <w:szCs w:val="16"/>
        <w:lang w:val="nl-NL"/>
      </w:rPr>
      <w:t>Ond</w:t>
    </w:r>
    <w:r w:rsidR="00123D0C">
      <w:rPr>
        <w:color w:val="808080" w:themeColor="background1" w:themeShade="80"/>
        <w:sz w:val="16"/>
        <w:szCs w:val="16"/>
        <w:lang w:val="nl-NL"/>
      </w:rPr>
      <w:t>ernemerscentrum, Zonnestraat 52</w:t>
    </w:r>
    <w:r w:rsidR="001C0FB5">
      <w:rPr>
        <w:color w:val="808080" w:themeColor="background1" w:themeShade="80"/>
        <w:sz w:val="16"/>
        <w:szCs w:val="16"/>
        <w:lang w:val="nl-NL"/>
      </w:rPr>
      <w:t xml:space="preserve"> </w:t>
    </w:r>
  </w:p>
  <w:p w14:paraId="74699E33" w14:textId="7BF19A32" w:rsidR="00123D0C" w:rsidRDefault="00AD3E03" w:rsidP="001C0FB5">
    <w:pPr>
      <w:spacing w:before="0" w:after="0" w:line="210" w:lineRule="exact"/>
      <w:rPr>
        <w:rFonts w:cs="Arial"/>
        <w:color w:val="808080" w:themeColor="background1" w:themeShade="80"/>
        <w:sz w:val="16"/>
        <w:szCs w:val="16"/>
        <w:lang w:val="nl-NL"/>
      </w:rPr>
    </w:pPr>
    <w:r w:rsidRPr="005C334A">
      <w:rPr>
        <w:color w:val="808080" w:themeColor="background1" w:themeShade="80"/>
        <w:sz w:val="16"/>
        <w:szCs w:val="16"/>
        <w:lang w:val="nl-NL"/>
      </w:rPr>
      <w:t xml:space="preserve">B-1160 Brussels </w:t>
    </w:r>
    <w:r w:rsidRPr="005C334A">
      <w:rPr>
        <w:rFonts w:cs="Arial"/>
        <w:color w:val="808080" w:themeColor="background1" w:themeShade="80"/>
        <w:sz w:val="16"/>
        <w:szCs w:val="16"/>
        <w:lang w:val="nl-NL"/>
      </w:rPr>
      <w:t>∙</w:t>
    </w:r>
    <w:r w:rsidRPr="005C334A">
      <w:rPr>
        <w:color w:val="808080" w:themeColor="background1" w:themeShade="80"/>
        <w:sz w:val="16"/>
        <w:szCs w:val="16"/>
        <w:lang w:val="nl-NL"/>
      </w:rPr>
      <w:t xml:space="preserve"> Belgium</w:t>
    </w:r>
    <w:r w:rsidRPr="005C334A">
      <w:rPr>
        <w:color w:val="808080" w:themeColor="background1" w:themeShade="80"/>
        <w:sz w:val="16"/>
        <w:szCs w:val="16"/>
        <w:lang w:val="nl-NL"/>
      </w:rPr>
      <w:tab/>
    </w:r>
    <w:r w:rsidR="00123D0C">
      <w:rPr>
        <w:color w:val="808080" w:themeColor="background1" w:themeShade="80"/>
        <w:sz w:val="16"/>
        <w:szCs w:val="16"/>
        <w:lang w:val="nl-NL"/>
      </w:rPr>
      <w:tab/>
    </w:r>
    <w:r w:rsidR="00123D0C">
      <w:rPr>
        <w:color w:val="808080" w:themeColor="background1" w:themeShade="80"/>
        <w:sz w:val="16"/>
        <w:szCs w:val="16"/>
        <w:lang w:val="nl-NL"/>
      </w:rPr>
      <w:tab/>
    </w:r>
    <w:r w:rsidR="003D6956">
      <w:rPr>
        <w:color w:val="808080" w:themeColor="background1" w:themeShade="80"/>
        <w:sz w:val="16"/>
        <w:szCs w:val="16"/>
        <w:lang w:val="nl-NL"/>
      </w:rPr>
      <w:t xml:space="preserve">                      </w:t>
    </w:r>
    <w:r w:rsidR="00401D6D">
      <w:rPr>
        <w:color w:val="808080" w:themeColor="background1" w:themeShade="80"/>
        <w:sz w:val="16"/>
        <w:szCs w:val="16"/>
        <w:lang w:val="nl-NL"/>
      </w:rPr>
      <w:tab/>
    </w:r>
    <w:r w:rsidR="00401D6D">
      <w:rPr>
        <w:color w:val="808080" w:themeColor="background1" w:themeShade="80"/>
        <w:sz w:val="16"/>
        <w:szCs w:val="16"/>
        <w:lang w:val="nl-NL"/>
      </w:rPr>
      <w:tab/>
      <w:t xml:space="preserve">             </w:t>
    </w:r>
    <w:r w:rsidR="00160325">
      <w:rPr>
        <w:color w:val="808080" w:themeColor="background1" w:themeShade="80"/>
        <w:sz w:val="16"/>
        <w:szCs w:val="16"/>
        <w:lang w:val="nl-NL"/>
      </w:rPr>
      <w:tab/>
    </w:r>
    <w:r w:rsidR="00160325">
      <w:rPr>
        <w:color w:val="808080" w:themeColor="background1" w:themeShade="80"/>
        <w:sz w:val="16"/>
        <w:szCs w:val="16"/>
        <w:lang w:val="nl-NL"/>
      </w:rPr>
      <w:tab/>
    </w:r>
    <w:r w:rsidR="00160325">
      <w:rPr>
        <w:color w:val="808080" w:themeColor="background1" w:themeShade="80"/>
        <w:sz w:val="16"/>
        <w:szCs w:val="16"/>
        <w:lang w:val="nl-NL"/>
      </w:rPr>
      <w:tab/>
    </w:r>
    <w:r w:rsidR="00401D6D">
      <w:rPr>
        <w:color w:val="808080" w:themeColor="background1" w:themeShade="80"/>
        <w:sz w:val="16"/>
        <w:szCs w:val="16"/>
        <w:lang w:val="nl-NL"/>
      </w:rPr>
      <w:t xml:space="preserve"> </w:t>
    </w:r>
    <w:r w:rsidR="00123D0C" w:rsidRPr="005C334A">
      <w:rPr>
        <w:color w:val="808080" w:themeColor="background1" w:themeShade="80"/>
        <w:sz w:val="16"/>
        <w:szCs w:val="16"/>
        <w:lang w:val="nl-NL"/>
      </w:rPr>
      <w:t>9600 Ronse, Belgium</w:t>
    </w:r>
    <w:r w:rsidR="00123D0C">
      <w:rPr>
        <w:color w:val="808080" w:themeColor="background1" w:themeShade="80"/>
        <w:sz w:val="16"/>
        <w:szCs w:val="16"/>
        <w:lang w:val="nl-NL"/>
      </w:rPr>
      <w:tab/>
    </w:r>
    <w:r w:rsidR="00123D0C">
      <w:rPr>
        <w:color w:val="808080" w:themeColor="background1" w:themeShade="80"/>
        <w:sz w:val="16"/>
        <w:szCs w:val="16"/>
        <w:lang w:val="nl-NL"/>
      </w:rPr>
      <w:tab/>
    </w:r>
    <w:r w:rsidR="001C0FB5">
      <w:rPr>
        <w:color w:val="808080" w:themeColor="background1" w:themeShade="80"/>
        <w:sz w:val="16"/>
        <w:szCs w:val="16"/>
        <w:lang w:val="nl-NL"/>
      </w:rPr>
      <w:t xml:space="preserve"> </w:t>
    </w:r>
  </w:p>
  <w:p w14:paraId="12E6F4A1" w14:textId="4A6D9F53" w:rsidR="004D24DC" w:rsidRPr="00E03E8D" w:rsidRDefault="00AD3E03" w:rsidP="001C0FB5">
    <w:pPr>
      <w:spacing w:before="0" w:after="0" w:line="210" w:lineRule="exact"/>
      <w:rPr>
        <w:color w:val="808080" w:themeColor="background1" w:themeShade="80"/>
        <w:sz w:val="16"/>
      </w:rPr>
    </w:pPr>
    <w:r w:rsidRPr="00E03E8D">
      <w:rPr>
        <w:color w:val="808080" w:themeColor="background1" w:themeShade="80"/>
        <w:sz w:val="16"/>
      </w:rPr>
      <w:t>Phone +32 (0)2 675 3297 • Fax +32 (0)2 675 3935</w:t>
    </w:r>
    <w:r w:rsidRPr="00E03E8D">
      <w:rPr>
        <w:color w:val="808080" w:themeColor="background1" w:themeShade="80"/>
        <w:sz w:val="16"/>
      </w:rPr>
      <w:tab/>
    </w:r>
    <w:r w:rsidR="001C0FB5" w:rsidRPr="00E03E8D">
      <w:rPr>
        <w:color w:val="808080" w:themeColor="background1" w:themeShade="80"/>
        <w:sz w:val="16"/>
      </w:rPr>
      <w:t xml:space="preserve">            </w:t>
    </w:r>
    <w:r w:rsidRPr="00E03E8D">
      <w:rPr>
        <w:color w:val="808080" w:themeColor="background1" w:themeShade="80"/>
        <w:sz w:val="16"/>
      </w:rPr>
      <w:t xml:space="preserve"> </w:t>
    </w:r>
    <w:r w:rsidR="003D6956" w:rsidRPr="00E03E8D">
      <w:rPr>
        <w:color w:val="808080" w:themeColor="background1" w:themeShade="80"/>
        <w:sz w:val="16"/>
      </w:rPr>
      <w:t xml:space="preserve">        </w:t>
    </w:r>
    <w:r w:rsidR="001C0FB5" w:rsidRPr="00E03E8D">
      <w:rPr>
        <w:color w:val="808080" w:themeColor="background1" w:themeShade="80"/>
        <w:sz w:val="16"/>
      </w:rPr>
      <w:t xml:space="preserve"> </w:t>
    </w:r>
    <w:r w:rsidR="00401D6D" w:rsidRPr="00E03E8D">
      <w:rPr>
        <w:color w:val="808080" w:themeColor="background1" w:themeShade="80"/>
        <w:sz w:val="16"/>
      </w:rPr>
      <w:tab/>
    </w:r>
    <w:r w:rsidR="00401D6D" w:rsidRPr="00E03E8D">
      <w:rPr>
        <w:color w:val="808080" w:themeColor="background1" w:themeShade="80"/>
        <w:sz w:val="16"/>
      </w:rPr>
      <w:tab/>
      <w:t xml:space="preserve">         </w:t>
    </w:r>
    <w:r w:rsidR="00160325">
      <w:rPr>
        <w:color w:val="808080" w:themeColor="background1" w:themeShade="80"/>
        <w:sz w:val="16"/>
      </w:rPr>
      <w:tab/>
    </w:r>
    <w:r w:rsidR="00160325">
      <w:rPr>
        <w:color w:val="808080" w:themeColor="background1" w:themeShade="80"/>
        <w:sz w:val="16"/>
      </w:rPr>
      <w:tab/>
    </w:r>
    <w:r w:rsidR="00160325">
      <w:rPr>
        <w:color w:val="808080" w:themeColor="background1" w:themeShade="80"/>
        <w:sz w:val="16"/>
      </w:rPr>
      <w:tab/>
    </w:r>
    <w:r w:rsidR="003D6956" w:rsidRPr="00E03E8D">
      <w:rPr>
        <w:color w:val="808080" w:themeColor="background1" w:themeShade="80"/>
        <w:sz w:val="16"/>
      </w:rPr>
      <w:t xml:space="preserve"> </w:t>
    </w:r>
    <w:r w:rsidRPr="00E03E8D">
      <w:rPr>
        <w:color w:val="808080" w:themeColor="background1" w:themeShade="80"/>
        <w:sz w:val="16"/>
      </w:rPr>
      <w:t>Phone: +32 498 85 07 32</w:t>
    </w:r>
    <w:r w:rsidR="00123D0C" w:rsidRPr="00E03E8D">
      <w:rPr>
        <w:color w:val="808080" w:themeColor="background1" w:themeShade="80"/>
        <w:sz w:val="16"/>
      </w:rPr>
      <w:tab/>
    </w:r>
    <w:r w:rsidR="00123D0C" w:rsidRPr="00E03E8D">
      <w:rPr>
        <w:color w:val="808080" w:themeColor="background1" w:themeShade="80"/>
        <w:sz w:val="16"/>
      </w:rPr>
      <w:tab/>
    </w:r>
    <w:r w:rsidR="00B311AA" w:rsidRPr="00E03E8D">
      <w:rPr>
        <w:color w:val="808080" w:themeColor="background1" w:themeShade="80"/>
        <w:sz w:val="16"/>
      </w:rPr>
      <w:br/>
    </w:r>
    <w:r w:rsidR="00D80567" w:rsidRPr="005C334A">
      <w:rPr>
        <w:color w:val="808080" w:themeColor="background1" w:themeShade="80"/>
        <w:sz w:val="16"/>
      </w:rPr>
      <w:t xml:space="preserve">VAT BE 0416 155 338 • </w:t>
    </w:r>
    <w:r w:rsidR="00D80567" w:rsidRPr="00B73091">
      <w:rPr>
        <w:color w:val="808080" w:themeColor="background1" w:themeShade="80"/>
        <w:sz w:val="16"/>
      </w:rPr>
      <w:t>www.plasticseurope.org</w:t>
    </w:r>
    <w:r w:rsidR="00123D0C" w:rsidRPr="00E03E8D">
      <w:rPr>
        <w:color w:val="808080" w:themeColor="background1" w:themeShade="80"/>
        <w:sz w:val="16"/>
      </w:rPr>
      <w:t xml:space="preserve">                </w:t>
    </w:r>
    <w:r w:rsidR="003D6956" w:rsidRPr="00E03E8D">
      <w:rPr>
        <w:color w:val="808080" w:themeColor="background1" w:themeShade="80"/>
        <w:sz w:val="16"/>
      </w:rPr>
      <w:t xml:space="preserve">                    </w:t>
    </w:r>
    <w:r w:rsidR="001C0FB5" w:rsidRPr="00E03E8D">
      <w:rPr>
        <w:color w:val="808080" w:themeColor="background1" w:themeShade="80"/>
        <w:sz w:val="16"/>
      </w:rPr>
      <w:t xml:space="preserve"> </w:t>
    </w:r>
    <w:r w:rsidR="00401D6D" w:rsidRPr="00E03E8D">
      <w:rPr>
        <w:color w:val="808080" w:themeColor="background1" w:themeShade="80"/>
        <w:sz w:val="16"/>
      </w:rPr>
      <w:tab/>
    </w:r>
    <w:r w:rsidR="00401D6D" w:rsidRPr="00E03E8D">
      <w:rPr>
        <w:color w:val="808080" w:themeColor="background1" w:themeShade="80"/>
        <w:sz w:val="16"/>
      </w:rPr>
      <w:tab/>
      <w:t xml:space="preserve">           </w:t>
    </w:r>
    <w:r w:rsidR="00160325">
      <w:rPr>
        <w:color w:val="808080" w:themeColor="background1" w:themeShade="80"/>
        <w:sz w:val="16"/>
      </w:rPr>
      <w:tab/>
    </w:r>
    <w:r w:rsidR="00160325">
      <w:rPr>
        <w:color w:val="808080" w:themeColor="background1" w:themeShade="80"/>
        <w:sz w:val="16"/>
      </w:rPr>
      <w:tab/>
    </w:r>
    <w:r w:rsidR="00160325">
      <w:rPr>
        <w:color w:val="808080" w:themeColor="background1" w:themeShade="80"/>
        <w:sz w:val="16"/>
      </w:rPr>
      <w:tab/>
    </w:r>
    <w:r w:rsidR="00401D6D" w:rsidRPr="00E03E8D">
      <w:rPr>
        <w:color w:val="808080" w:themeColor="background1" w:themeShade="80"/>
        <w:sz w:val="16"/>
      </w:rPr>
      <w:t xml:space="preserve"> </w:t>
    </w:r>
    <w:r w:rsidR="00123D0C" w:rsidRPr="00E03E8D">
      <w:rPr>
        <w:color w:val="808080" w:themeColor="background1" w:themeShade="80"/>
        <w:sz w:val="16"/>
      </w:rPr>
      <w:t>www.4spe.org</w:t>
    </w:r>
    <w:r w:rsidR="00123D0C" w:rsidRPr="00E03E8D">
      <w:rPr>
        <w:color w:val="808080" w:themeColor="background1" w:themeShade="80"/>
        <w:sz w:val="16"/>
      </w:rPr>
      <w:tab/>
    </w:r>
    <w:r w:rsidR="00123D0C" w:rsidRPr="00E03E8D">
      <w:rPr>
        <w:color w:val="808080" w:themeColor="background1" w:themeShade="80"/>
        <w:sz w:val="16"/>
      </w:rPr>
      <w:tab/>
    </w:r>
    <w:r w:rsidR="00123D0C" w:rsidRPr="00E03E8D">
      <w:rPr>
        <w:color w:val="808080" w:themeColor="background1" w:themeShade="80"/>
        <w:sz w:val="16"/>
      </w:rPr>
      <w:tab/>
    </w:r>
    <w:r w:rsidR="001C0FB5" w:rsidRPr="00E03E8D">
      <w:rPr>
        <w:color w:val="808080" w:themeColor="background1" w:themeShade="80"/>
        <w:sz w:val="16"/>
      </w:rPr>
      <w:t xml:space="preserve">                                </w:t>
    </w:r>
  </w:p>
  <w:p w14:paraId="41437FC2" w14:textId="77777777" w:rsidR="00123D0C" w:rsidRPr="00E03E8D" w:rsidRDefault="00123D0C" w:rsidP="00123D0C">
    <w:pPr>
      <w:spacing w:before="0" w:after="0" w:line="21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5D06E" w14:textId="77777777" w:rsidR="00E35A57" w:rsidRDefault="00E35A57" w:rsidP="00407821">
      <w:pPr>
        <w:spacing w:after="0" w:line="240" w:lineRule="auto"/>
      </w:pPr>
      <w:r>
        <w:separator/>
      </w:r>
    </w:p>
  </w:footnote>
  <w:footnote w:type="continuationSeparator" w:id="0">
    <w:p w14:paraId="25BB5FD2" w14:textId="77777777" w:rsidR="00E35A57" w:rsidRDefault="00E35A57" w:rsidP="00407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9315D" w14:textId="77777777" w:rsidR="009105A6" w:rsidRDefault="009105A6" w:rsidP="00E03E8D">
    <w:pPr>
      <w:pStyle w:val="KeinLeerraum"/>
      <w:rPr>
        <w:rStyle w:val="IntensiveHervorhebung"/>
        <w:i/>
        <w:color w:val="6FA0C0" w:themeColor="text2" w:themeTint="99"/>
        <w:sz w:val="16"/>
        <w:szCs w:val="16"/>
      </w:rPr>
    </w:pPr>
    <w:r>
      <w:rPr>
        <w:noProof/>
      </w:rPr>
      <w:br/>
    </w:r>
    <w:r>
      <w:rPr>
        <w:noProof/>
        <w:lang w:val="de-DE" w:eastAsia="de-DE"/>
      </w:rPr>
      <w:drawing>
        <wp:inline distT="0" distB="0" distL="0" distR="0" wp14:anchorId="1DCD2084" wp14:editId="61651EB9">
          <wp:extent cx="1983740" cy="421005"/>
          <wp:effectExtent l="0" t="0" r="0" b="0"/>
          <wp:docPr id="2" name="Picture 0" descr="PEL_U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EL_U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40" cy="421005"/>
                  </a:xfrm>
                  <a:prstGeom prst="rect">
                    <a:avLst/>
                  </a:prstGeom>
                  <a:noFill/>
                  <a:ln>
                    <a:noFill/>
                  </a:ln>
                </pic:spPr>
              </pic:pic>
            </a:graphicData>
          </a:graphic>
        </wp:inline>
      </w:drawing>
    </w:r>
    <w:r>
      <w:rPr>
        <w:noProof/>
      </w:rPr>
      <w:t xml:space="preserve">                  </w:t>
    </w:r>
    <w:r w:rsidR="0025061D">
      <w:rPr>
        <w:noProof/>
      </w:rPr>
      <w:t xml:space="preserve">      </w:t>
    </w:r>
    <w:r w:rsidR="00C943C3">
      <w:rPr>
        <w:noProof/>
      </w:rPr>
      <w:t xml:space="preserve">          </w:t>
    </w:r>
    <w:r w:rsidR="0025061D">
      <w:rPr>
        <w:noProof/>
      </w:rPr>
      <w:t xml:space="preserve">    </w:t>
    </w:r>
    <w:r>
      <w:rPr>
        <w:noProof/>
      </w:rPr>
      <w:t xml:space="preserve">    </w:t>
    </w:r>
    <w:r w:rsidR="004A2688">
      <w:rPr>
        <w:noProof/>
        <w:lang w:val="en-GB" w:eastAsia="en-GB"/>
      </w:rPr>
      <w:tab/>
    </w:r>
    <w:r w:rsidR="004A2688">
      <w:rPr>
        <w:noProof/>
        <w:lang w:val="en-GB" w:eastAsia="en-GB"/>
      </w:rPr>
      <w:tab/>
    </w:r>
    <w:r>
      <w:rPr>
        <w:noProof/>
      </w:rPr>
      <w:t xml:space="preserve">                              </w:t>
    </w:r>
    <w:r w:rsidR="00C943C3">
      <w:rPr>
        <w:noProof/>
      </w:rPr>
      <w:t xml:space="preserve">          </w:t>
    </w:r>
    <w:r>
      <w:rPr>
        <w:noProof/>
      </w:rPr>
      <w:t xml:space="preserve">      </w:t>
    </w:r>
    <w:r w:rsidR="00C943C3">
      <w:rPr>
        <w:noProof/>
      </w:rPr>
      <w:t xml:space="preserve">    </w:t>
    </w:r>
    <w:r>
      <w:rPr>
        <w:noProof/>
      </w:rPr>
      <w:t xml:space="preserve">          </w:t>
    </w:r>
    <w:r>
      <w:rPr>
        <w:rFonts w:ascii="Open Sans" w:hAnsi="Open Sans" w:cs="Open Sans"/>
        <w:noProof/>
        <w:color w:val="424E56"/>
        <w:sz w:val="21"/>
        <w:szCs w:val="21"/>
        <w:lang w:val="de-DE" w:eastAsia="de-DE"/>
      </w:rPr>
      <w:drawing>
        <wp:inline distT="0" distB="0" distL="0" distR="0" wp14:anchorId="7F5896F0" wp14:editId="0A2DFE86">
          <wp:extent cx="916007" cy="87210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SPE Logo Green with Dark Gray Letter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16007" cy="872108"/>
                  </a:xfrm>
                  <a:prstGeom prst="rect">
                    <a:avLst/>
                  </a:prstGeom>
                  <a:noFill/>
                  <a:ln>
                    <a:noFill/>
                  </a:ln>
                </pic:spPr>
              </pic:pic>
            </a:graphicData>
          </a:graphic>
        </wp:inline>
      </w:drawing>
    </w:r>
  </w:p>
  <w:p w14:paraId="1807913B" w14:textId="0698AFD5" w:rsidR="0066491C" w:rsidRPr="00C51336" w:rsidRDefault="00352E49" w:rsidP="00C51336">
    <w:pPr>
      <w:spacing w:line="240" w:lineRule="auto"/>
      <w:jc w:val="center"/>
      <w:rPr>
        <w:rFonts w:ascii="Myriad Pro" w:hAnsi="Myriad Pro"/>
        <w:b/>
        <w:sz w:val="48"/>
        <w:szCs w:val="48"/>
      </w:rPr>
    </w:pPr>
    <w:r w:rsidRPr="00C51336">
      <w:br/>
    </w:r>
    <w:r w:rsidR="00E03E8D" w:rsidRPr="00C51336">
      <w:rPr>
        <w:b/>
      </w:rPr>
      <w:br/>
    </w:r>
    <w:r w:rsidRPr="00C51336">
      <w:rPr>
        <w:rFonts w:ascii="Myriad Pro" w:hAnsi="Myriad Pro"/>
        <w:b/>
        <w:color w:val="1481AB" w:themeColor="accent1" w:themeShade="BF"/>
        <w:sz w:val="48"/>
        <w:szCs w:val="48"/>
      </w:rPr>
      <w:t>EUROPEAN PLASTICS INNOVATION</w:t>
    </w:r>
    <w:r w:rsidR="00C943C3" w:rsidRPr="00C51336">
      <w:rPr>
        <w:rFonts w:ascii="Myriad Pro" w:hAnsi="Myriad Pro"/>
        <w:b/>
        <w:color w:val="1481AB" w:themeColor="accent1" w:themeShade="BF"/>
        <w:sz w:val="48"/>
        <w:szCs w:val="48"/>
      </w:rPr>
      <w:t xml:space="preserve"> </w:t>
    </w:r>
    <w:r w:rsidRPr="00C51336">
      <w:rPr>
        <w:rFonts w:ascii="Myriad Pro" w:hAnsi="Myriad Pro"/>
        <w:b/>
        <w:color w:val="1481AB" w:themeColor="accent1" w:themeShade="BF"/>
        <w:sz w:val="48"/>
        <w:szCs w:val="48"/>
      </w:rPr>
      <w:t>AWARD</w:t>
    </w:r>
    <w:r w:rsidR="00CB685B" w:rsidRPr="00C51336">
      <w:rPr>
        <w:rFonts w:ascii="Myriad Pro" w:hAnsi="Myriad Pro"/>
        <w:b/>
        <w:color w:val="1481AB" w:themeColor="accent1" w:themeShade="BF"/>
        <w:sz w:val="48"/>
        <w:szCs w:val="48"/>
      </w:rPr>
      <w:t>S</w:t>
    </w:r>
    <w:r w:rsidRPr="00C51336">
      <w:rPr>
        <w:rFonts w:ascii="Myriad Pro" w:hAnsi="Myriad Pro"/>
        <w:b/>
        <w:color w:val="1481AB" w:themeColor="accent1" w:themeShade="BF"/>
        <w:sz w:val="48"/>
        <w:szCs w:val="48"/>
      </w:rPr>
      <w:t xml:space="preserve"> </w:t>
    </w:r>
    <w:r w:rsidR="00E03E8D" w:rsidRPr="00C51336">
      <w:rPr>
        <w:rFonts w:ascii="Myriad Pro" w:hAnsi="Myriad Pro"/>
        <w:b/>
        <w:color w:val="1481AB" w:themeColor="accent1" w:themeShade="BF"/>
        <w:sz w:val="48"/>
        <w:szCs w:val="48"/>
      </w:rPr>
      <w:br/>
    </w:r>
    <w:r w:rsidR="00C977EB" w:rsidRPr="00C51336">
      <w:rPr>
        <w:rFonts w:ascii="Myriad Pro" w:hAnsi="Myriad Pro"/>
        <w:b/>
        <w:color w:val="1481AB" w:themeColor="accent1" w:themeShade="BF"/>
        <w:sz w:val="48"/>
        <w:szCs w:val="48"/>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8AE"/>
    <w:multiLevelType w:val="hybridMultilevel"/>
    <w:tmpl w:val="1D466FD4"/>
    <w:lvl w:ilvl="0" w:tplc="E7B0CDB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1145C"/>
    <w:multiLevelType w:val="hybridMultilevel"/>
    <w:tmpl w:val="892C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16CE5"/>
    <w:multiLevelType w:val="hybridMultilevel"/>
    <w:tmpl w:val="DDEA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84380"/>
    <w:multiLevelType w:val="hybridMultilevel"/>
    <w:tmpl w:val="8A98806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1E4EC2"/>
    <w:multiLevelType w:val="hybridMultilevel"/>
    <w:tmpl w:val="4E76775C"/>
    <w:lvl w:ilvl="0" w:tplc="E7D69C7A">
      <w:numFmt w:val="bullet"/>
      <w:lvlText w:val="•"/>
      <w:lvlJc w:val="left"/>
      <w:pPr>
        <w:ind w:left="1080" w:hanging="72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F904832"/>
    <w:multiLevelType w:val="hybridMultilevel"/>
    <w:tmpl w:val="BDEA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1068CB"/>
    <w:multiLevelType w:val="hybridMultilevel"/>
    <w:tmpl w:val="12B8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B86EE4"/>
    <w:multiLevelType w:val="hybridMultilevel"/>
    <w:tmpl w:val="E04A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575507"/>
    <w:multiLevelType w:val="hybridMultilevel"/>
    <w:tmpl w:val="80BA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1B71D4"/>
    <w:multiLevelType w:val="hybridMultilevel"/>
    <w:tmpl w:val="E49A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DA7791"/>
    <w:multiLevelType w:val="hybridMultilevel"/>
    <w:tmpl w:val="7A5E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185898"/>
    <w:multiLevelType w:val="hybridMultilevel"/>
    <w:tmpl w:val="6BAE6476"/>
    <w:lvl w:ilvl="0" w:tplc="0E5E6FDA">
      <w:start w:val="8"/>
      <w:numFmt w:val="bullet"/>
      <w:lvlText w:val="-"/>
      <w:lvlJc w:val="left"/>
      <w:pPr>
        <w:ind w:left="720" w:hanging="360"/>
      </w:pPr>
      <w:rPr>
        <w:rFonts w:ascii="Corbel" w:eastAsiaTheme="minorEastAsia" w:hAnsi="Corbe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A92310"/>
    <w:multiLevelType w:val="hybridMultilevel"/>
    <w:tmpl w:val="6F188280"/>
    <w:lvl w:ilvl="0" w:tplc="E7D69C7A">
      <w:numFmt w:val="bullet"/>
      <w:lvlText w:val="•"/>
      <w:lvlJc w:val="left"/>
      <w:pPr>
        <w:ind w:left="1080" w:hanging="72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5"/>
  </w:num>
  <w:num w:numId="5">
    <w:abstractNumId w:val="9"/>
  </w:num>
  <w:num w:numId="6">
    <w:abstractNumId w:val="7"/>
  </w:num>
  <w:num w:numId="7">
    <w:abstractNumId w:val="11"/>
  </w:num>
  <w:num w:numId="8">
    <w:abstractNumId w:val="2"/>
  </w:num>
  <w:num w:numId="9">
    <w:abstractNumId w:val="6"/>
  </w:num>
  <w:num w:numId="10">
    <w:abstractNumId w:val="8"/>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1"/>
    <w:rsid w:val="00004688"/>
    <w:rsid w:val="00012339"/>
    <w:rsid w:val="00021180"/>
    <w:rsid w:val="00023E34"/>
    <w:rsid w:val="00042A81"/>
    <w:rsid w:val="0004478D"/>
    <w:rsid w:val="00045160"/>
    <w:rsid w:val="00052FB7"/>
    <w:rsid w:val="00064C78"/>
    <w:rsid w:val="00070945"/>
    <w:rsid w:val="00081FC5"/>
    <w:rsid w:val="000821FC"/>
    <w:rsid w:val="0009434B"/>
    <w:rsid w:val="00095566"/>
    <w:rsid w:val="00095791"/>
    <w:rsid w:val="000958F1"/>
    <w:rsid w:val="000A0234"/>
    <w:rsid w:val="000A0293"/>
    <w:rsid w:val="000A399F"/>
    <w:rsid w:val="000A702C"/>
    <w:rsid w:val="000B23A4"/>
    <w:rsid w:val="000B7EE2"/>
    <w:rsid w:val="000D3642"/>
    <w:rsid w:val="000D4274"/>
    <w:rsid w:val="000D4D80"/>
    <w:rsid w:val="00101AEB"/>
    <w:rsid w:val="00101FCD"/>
    <w:rsid w:val="00107499"/>
    <w:rsid w:val="00116248"/>
    <w:rsid w:val="00117BC7"/>
    <w:rsid w:val="00123D0C"/>
    <w:rsid w:val="001321A9"/>
    <w:rsid w:val="0013245B"/>
    <w:rsid w:val="001423A3"/>
    <w:rsid w:val="0014415F"/>
    <w:rsid w:val="00160325"/>
    <w:rsid w:val="00164624"/>
    <w:rsid w:val="001836B7"/>
    <w:rsid w:val="001848DD"/>
    <w:rsid w:val="001864E2"/>
    <w:rsid w:val="00191327"/>
    <w:rsid w:val="001A69B3"/>
    <w:rsid w:val="001A79AF"/>
    <w:rsid w:val="001C0FB5"/>
    <w:rsid w:val="001C7E21"/>
    <w:rsid w:val="001E7B73"/>
    <w:rsid w:val="001F5DC7"/>
    <w:rsid w:val="00243AB3"/>
    <w:rsid w:val="0025061D"/>
    <w:rsid w:val="002652D7"/>
    <w:rsid w:val="002708AE"/>
    <w:rsid w:val="00277C36"/>
    <w:rsid w:val="002911BA"/>
    <w:rsid w:val="002929C4"/>
    <w:rsid w:val="0029640B"/>
    <w:rsid w:val="002C70B0"/>
    <w:rsid w:val="002C76C7"/>
    <w:rsid w:val="002D399C"/>
    <w:rsid w:val="002F359F"/>
    <w:rsid w:val="002F6AEB"/>
    <w:rsid w:val="00325992"/>
    <w:rsid w:val="00330344"/>
    <w:rsid w:val="00352B33"/>
    <w:rsid w:val="00352E49"/>
    <w:rsid w:val="00353FD6"/>
    <w:rsid w:val="00387A52"/>
    <w:rsid w:val="003A0E68"/>
    <w:rsid w:val="003A306D"/>
    <w:rsid w:val="003A6062"/>
    <w:rsid w:val="003B1F71"/>
    <w:rsid w:val="003B23EE"/>
    <w:rsid w:val="003B23F2"/>
    <w:rsid w:val="003D6956"/>
    <w:rsid w:val="003D72AE"/>
    <w:rsid w:val="003E2A90"/>
    <w:rsid w:val="003F1986"/>
    <w:rsid w:val="003F47C4"/>
    <w:rsid w:val="003F7810"/>
    <w:rsid w:val="00401D6D"/>
    <w:rsid w:val="00407821"/>
    <w:rsid w:val="00424477"/>
    <w:rsid w:val="004330D7"/>
    <w:rsid w:val="00454DF4"/>
    <w:rsid w:val="004630BC"/>
    <w:rsid w:val="004A200C"/>
    <w:rsid w:val="004A2688"/>
    <w:rsid w:val="004A2996"/>
    <w:rsid w:val="004B5A5A"/>
    <w:rsid w:val="004C4CC5"/>
    <w:rsid w:val="004D24DC"/>
    <w:rsid w:val="004E4DD6"/>
    <w:rsid w:val="0050179A"/>
    <w:rsid w:val="00522031"/>
    <w:rsid w:val="00525767"/>
    <w:rsid w:val="005267C6"/>
    <w:rsid w:val="00545F11"/>
    <w:rsid w:val="00554FF6"/>
    <w:rsid w:val="00561AA7"/>
    <w:rsid w:val="005648E7"/>
    <w:rsid w:val="00575193"/>
    <w:rsid w:val="005947F9"/>
    <w:rsid w:val="00594986"/>
    <w:rsid w:val="005A7970"/>
    <w:rsid w:val="00605813"/>
    <w:rsid w:val="00637640"/>
    <w:rsid w:val="00641501"/>
    <w:rsid w:val="0064475B"/>
    <w:rsid w:val="0066339D"/>
    <w:rsid w:val="0066491C"/>
    <w:rsid w:val="0067263C"/>
    <w:rsid w:val="006741BA"/>
    <w:rsid w:val="006752AE"/>
    <w:rsid w:val="0068167E"/>
    <w:rsid w:val="00690A08"/>
    <w:rsid w:val="006926B0"/>
    <w:rsid w:val="0069385F"/>
    <w:rsid w:val="00694A4E"/>
    <w:rsid w:val="006A12BB"/>
    <w:rsid w:val="006A5D5C"/>
    <w:rsid w:val="006B4C04"/>
    <w:rsid w:val="006B552E"/>
    <w:rsid w:val="006B6256"/>
    <w:rsid w:val="006C30CA"/>
    <w:rsid w:val="006E0DDB"/>
    <w:rsid w:val="006E13F9"/>
    <w:rsid w:val="006E3FFC"/>
    <w:rsid w:val="00717BD0"/>
    <w:rsid w:val="00726DB6"/>
    <w:rsid w:val="00743889"/>
    <w:rsid w:val="00746890"/>
    <w:rsid w:val="00787D50"/>
    <w:rsid w:val="00797C23"/>
    <w:rsid w:val="007A0F7B"/>
    <w:rsid w:val="007A15D9"/>
    <w:rsid w:val="007A205D"/>
    <w:rsid w:val="007A3686"/>
    <w:rsid w:val="007A46C6"/>
    <w:rsid w:val="007C2473"/>
    <w:rsid w:val="007F69DB"/>
    <w:rsid w:val="00803522"/>
    <w:rsid w:val="008263CB"/>
    <w:rsid w:val="00832042"/>
    <w:rsid w:val="0087234C"/>
    <w:rsid w:val="00887C8E"/>
    <w:rsid w:val="0089545F"/>
    <w:rsid w:val="008B5705"/>
    <w:rsid w:val="008D005A"/>
    <w:rsid w:val="008D2331"/>
    <w:rsid w:val="008D5741"/>
    <w:rsid w:val="008E7054"/>
    <w:rsid w:val="008F18D9"/>
    <w:rsid w:val="008F623A"/>
    <w:rsid w:val="009105A6"/>
    <w:rsid w:val="00913616"/>
    <w:rsid w:val="00935F50"/>
    <w:rsid w:val="00941733"/>
    <w:rsid w:val="00950E09"/>
    <w:rsid w:val="0095433A"/>
    <w:rsid w:val="0098048B"/>
    <w:rsid w:val="0098452F"/>
    <w:rsid w:val="009874ED"/>
    <w:rsid w:val="00993C97"/>
    <w:rsid w:val="00996966"/>
    <w:rsid w:val="009A101E"/>
    <w:rsid w:val="009C2724"/>
    <w:rsid w:val="009F1DC4"/>
    <w:rsid w:val="00A144BA"/>
    <w:rsid w:val="00A175F2"/>
    <w:rsid w:val="00A27E4E"/>
    <w:rsid w:val="00A45855"/>
    <w:rsid w:val="00A52CFC"/>
    <w:rsid w:val="00A601B8"/>
    <w:rsid w:val="00A83A5F"/>
    <w:rsid w:val="00AB7915"/>
    <w:rsid w:val="00AC2A3C"/>
    <w:rsid w:val="00AD3E03"/>
    <w:rsid w:val="00AE09AE"/>
    <w:rsid w:val="00AE45B1"/>
    <w:rsid w:val="00AE591E"/>
    <w:rsid w:val="00AE7601"/>
    <w:rsid w:val="00AF15E2"/>
    <w:rsid w:val="00B22605"/>
    <w:rsid w:val="00B311AA"/>
    <w:rsid w:val="00B47683"/>
    <w:rsid w:val="00B62FD9"/>
    <w:rsid w:val="00B66865"/>
    <w:rsid w:val="00B752AF"/>
    <w:rsid w:val="00B75FC1"/>
    <w:rsid w:val="00BA5B01"/>
    <w:rsid w:val="00BB1120"/>
    <w:rsid w:val="00BB2686"/>
    <w:rsid w:val="00BC1925"/>
    <w:rsid w:val="00BE3B63"/>
    <w:rsid w:val="00BE3E3C"/>
    <w:rsid w:val="00BF3F74"/>
    <w:rsid w:val="00C00F0A"/>
    <w:rsid w:val="00C02B6E"/>
    <w:rsid w:val="00C03B55"/>
    <w:rsid w:val="00C34DA3"/>
    <w:rsid w:val="00C51336"/>
    <w:rsid w:val="00C53776"/>
    <w:rsid w:val="00C55398"/>
    <w:rsid w:val="00C57DFC"/>
    <w:rsid w:val="00C74AC9"/>
    <w:rsid w:val="00C809D8"/>
    <w:rsid w:val="00C810FC"/>
    <w:rsid w:val="00C81375"/>
    <w:rsid w:val="00C81D94"/>
    <w:rsid w:val="00C943C3"/>
    <w:rsid w:val="00C977EB"/>
    <w:rsid w:val="00CA5B60"/>
    <w:rsid w:val="00CB685B"/>
    <w:rsid w:val="00CC0292"/>
    <w:rsid w:val="00CE2259"/>
    <w:rsid w:val="00CE407F"/>
    <w:rsid w:val="00D04F79"/>
    <w:rsid w:val="00D229BD"/>
    <w:rsid w:val="00D27130"/>
    <w:rsid w:val="00D3105C"/>
    <w:rsid w:val="00D56F55"/>
    <w:rsid w:val="00D6131B"/>
    <w:rsid w:val="00D674DD"/>
    <w:rsid w:val="00D80567"/>
    <w:rsid w:val="00D84E3E"/>
    <w:rsid w:val="00D91E4B"/>
    <w:rsid w:val="00DB50E0"/>
    <w:rsid w:val="00DD152B"/>
    <w:rsid w:val="00E03E8D"/>
    <w:rsid w:val="00E15087"/>
    <w:rsid w:val="00E16248"/>
    <w:rsid w:val="00E35A57"/>
    <w:rsid w:val="00E37216"/>
    <w:rsid w:val="00E408E9"/>
    <w:rsid w:val="00E65EE3"/>
    <w:rsid w:val="00E8059A"/>
    <w:rsid w:val="00E91770"/>
    <w:rsid w:val="00EB4E64"/>
    <w:rsid w:val="00EC2997"/>
    <w:rsid w:val="00EE55C2"/>
    <w:rsid w:val="00EE634D"/>
    <w:rsid w:val="00F349E1"/>
    <w:rsid w:val="00F408A5"/>
    <w:rsid w:val="00F50579"/>
    <w:rsid w:val="00F654DE"/>
    <w:rsid w:val="00F71736"/>
    <w:rsid w:val="00F85EF7"/>
    <w:rsid w:val="00F928A1"/>
    <w:rsid w:val="00F93153"/>
    <w:rsid w:val="00FA09CF"/>
    <w:rsid w:val="00FA5560"/>
    <w:rsid w:val="00FB00DC"/>
    <w:rsid w:val="00FB6FC5"/>
    <w:rsid w:val="00FC7769"/>
    <w:rsid w:val="00FD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F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E49"/>
  </w:style>
  <w:style w:type="paragraph" w:styleId="berschrift1">
    <w:name w:val="heading 1"/>
    <w:basedOn w:val="Standard"/>
    <w:next w:val="Standard"/>
    <w:link w:val="berschrift1Zchn"/>
    <w:uiPriority w:val="9"/>
    <w:qFormat/>
    <w:rsid w:val="00352E49"/>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352E49"/>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berschrift3">
    <w:name w:val="heading 3"/>
    <w:basedOn w:val="Standard"/>
    <w:next w:val="Standard"/>
    <w:link w:val="berschrift3Zchn"/>
    <w:uiPriority w:val="9"/>
    <w:unhideWhenUsed/>
    <w:qFormat/>
    <w:rsid w:val="00352E49"/>
    <w:pPr>
      <w:pBdr>
        <w:top w:val="single" w:sz="6" w:space="2" w:color="1CADE4" w:themeColor="accent1"/>
      </w:pBdr>
      <w:spacing w:before="300" w:after="0"/>
      <w:outlineLvl w:val="2"/>
    </w:pPr>
    <w:rPr>
      <w:caps/>
      <w:color w:val="0D5571" w:themeColor="accent1" w:themeShade="7F"/>
      <w:spacing w:val="15"/>
    </w:rPr>
  </w:style>
  <w:style w:type="paragraph" w:styleId="berschrift4">
    <w:name w:val="heading 4"/>
    <w:basedOn w:val="Standard"/>
    <w:next w:val="Standard"/>
    <w:link w:val="berschrift4Zchn"/>
    <w:uiPriority w:val="9"/>
    <w:unhideWhenUsed/>
    <w:qFormat/>
    <w:rsid w:val="00352E49"/>
    <w:pPr>
      <w:pBdr>
        <w:top w:val="dotted" w:sz="6" w:space="2" w:color="1CADE4" w:themeColor="accent1"/>
      </w:pBdr>
      <w:spacing w:before="200" w:after="0"/>
      <w:outlineLvl w:val="3"/>
    </w:pPr>
    <w:rPr>
      <w:caps/>
      <w:color w:val="1481AB" w:themeColor="accent1" w:themeShade="BF"/>
      <w:spacing w:val="10"/>
    </w:rPr>
  </w:style>
  <w:style w:type="paragraph" w:styleId="berschrift5">
    <w:name w:val="heading 5"/>
    <w:basedOn w:val="Standard"/>
    <w:next w:val="Standard"/>
    <w:link w:val="berschrift5Zchn"/>
    <w:uiPriority w:val="9"/>
    <w:unhideWhenUsed/>
    <w:qFormat/>
    <w:rsid w:val="00352E49"/>
    <w:pPr>
      <w:pBdr>
        <w:bottom w:val="single" w:sz="6" w:space="1" w:color="1CADE4" w:themeColor="accent1"/>
      </w:pBdr>
      <w:spacing w:before="200" w:after="0"/>
      <w:outlineLvl w:val="4"/>
    </w:pPr>
    <w:rPr>
      <w:caps/>
      <w:color w:val="1481AB" w:themeColor="accent1" w:themeShade="BF"/>
      <w:spacing w:val="10"/>
    </w:rPr>
  </w:style>
  <w:style w:type="paragraph" w:styleId="berschrift6">
    <w:name w:val="heading 6"/>
    <w:basedOn w:val="Standard"/>
    <w:next w:val="Standard"/>
    <w:link w:val="berschrift6Zchn"/>
    <w:uiPriority w:val="9"/>
    <w:semiHidden/>
    <w:unhideWhenUsed/>
    <w:qFormat/>
    <w:rsid w:val="00352E49"/>
    <w:pPr>
      <w:pBdr>
        <w:bottom w:val="dotted" w:sz="6" w:space="1" w:color="1CADE4" w:themeColor="accent1"/>
      </w:pBdr>
      <w:spacing w:before="200" w:after="0"/>
      <w:outlineLvl w:val="5"/>
    </w:pPr>
    <w:rPr>
      <w:caps/>
      <w:color w:val="1481AB" w:themeColor="accent1" w:themeShade="BF"/>
      <w:spacing w:val="10"/>
    </w:rPr>
  </w:style>
  <w:style w:type="paragraph" w:styleId="berschrift7">
    <w:name w:val="heading 7"/>
    <w:basedOn w:val="Standard"/>
    <w:next w:val="Standard"/>
    <w:link w:val="berschrift7Zchn"/>
    <w:uiPriority w:val="9"/>
    <w:semiHidden/>
    <w:unhideWhenUsed/>
    <w:qFormat/>
    <w:rsid w:val="00352E49"/>
    <w:pPr>
      <w:spacing w:before="200" w:after="0"/>
      <w:outlineLvl w:val="6"/>
    </w:pPr>
    <w:rPr>
      <w:caps/>
      <w:color w:val="1481AB" w:themeColor="accent1" w:themeShade="BF"/>
      <w:spacing w:val="10"/>
    </w:rPr>
  </w:style>
  <w:style w:type="paragraph" w:styleId="berschrift8">
    <w:name w:val="heading 8"/>
    <w:basedOn w:val="Standard"/>
    <w:next w:val="Standard"/>
    <w:link w:val="berschrift8Zchn"/>
    <w:uiPriority w:val="9"/>
    <w:semiHidden/>
    <w:unhideWhenUsed/>
    <w:qFormat/>
    <w:rsid w:val="00352E49"/>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352E49"/>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2E49"/>
    <w:rPr>
      <w:caps/>
      <w:color w:val="FFFFFF" w:themeColor="background1"/>
      <w:spacing w:val="15"/>
      <w:sz w:val="22"/>
      <w:szCs w:val="22"/>
      <w:shd w:val="clear" w:color="auto" w:fill="1CADE4" w:themeFill="accent1"/>
    </w:rPr>
  </w:style>
  <w:style w:type="paragraph" w:styleId="Kopfzeile">
    <w:name w:val="header"/>
    <w:basedOn w:val="Standard"/>
    <w:link w:val="KopfzeileZchn"/>
    <w:uiPriority w:val="99"/>
    <w:unhideWhenUsed/>
    <w:rsid w:val="00407821"/>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407821"/>
  </w:style>
  <w:style w:type="paragraph" w:styleId="Fuzeile">
    <w:name w:val="footer"/>
    <w:basedOn w:val="Standard"/>
    <w:link w:val="FuzeileZchn"/>
    <w:uiPriority w:val="99"/>
    <w:unhideWhenUsed/>
    <w:rsid w:val="00407821"/>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407821"/>
  </w:style>
  <w:style w:type="paragraph" w:styleId="Sprechblasentext">
    <w:name w:val="Balloon Text"/>
    <w:basedOn w:val="Standard"/>
    <w:link w:val="SprechblasentextZchn"/>
    <w:uiPriority w:val="99"/>
    <w:semiHidden/>
    <w:unhideWhenUsed/>
    <w:rsid w:val="004078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7821"/>
    <w:rPr>
      <w:rFonts w:ascii="Tahoma" w:hAnsi="Tahoma" w:cs="Tahoma"/>
      <w:sz w:val="16"/>
      <w:szCs w:val="16"/>
    </w:rPr>
  </w:style>
  <w:style w:type="paragraph" w:styleId="Titel">
    <w:name w:val="Title"/>
    <w:basedOn w:val="Standard"/>
    <w:next w:val="Standard"/>
    <w:link w:val="TitelZchn"/>
    <w:uiPriority w:val="10"/>
    <w:qFormat/>
    <w:rsid w:val="00352E49"/>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elZchn">
    <w:name w:val="Titel Zchn"/>
    <w:basedOn w:val="Absatz-Standardschriftart"/>
    <w:link w:val="Titel"/>
    <w:uiPriority w:val="10"/>
    <w:rsid w:val="00352E49"/>
    <w:rPr>
      <w:rFonts w:asciiTheme="majorHAnsi" w:eastAsiaTheme="majorEastAsia" w:hAnsiTheme="majorHAnsi" w:cstheme="majorBidi"/>
      <w:caps/>
      <w:color w:val="1CADE4" w:themeColor="accent1"/>
      <w:spacing w:val="10"/>
      <w:sz w:val="52"/>
      <w:szCs w:val="52"/>
    </w:rPr>
  </w:style>
  <w:style w:type="character" w:customStyle="1" w:styleId="berschrift2Zchn">
    <w:name w:val="Überschrift 2 Zchn"/>
    <w:basedOn w:val="Absatz-Standardschriftart"/>
    <w:link w:val="berschrift2"/>
    <w:uiPriority w:val="9"/>
    <w:rsid w:val="00352E49"/>
    <w:rPr>
      <w:caps/>
      <w:spacing w:val="15"/>
      <w:shd w:val="clear" w:color="auto" w:fill="D1EEF9" w:themeFill="accent1" w:themeFillTint="33"/>
    </w:rPr>
  </w:style>
  <w:style w:type="paragraph" w:styleId="IntensivesZitat">
    <w:name w:val="Intense Quote"/>
    <w:basedOn w:val="Standard"/>
    <w:next w:val="Standard"/>
    <w:link w:val="IntensivesZitatZchn"/>
    <w:uiPriority w:val="30"/>
    <w:qFormat/>
    <w:rsid w:val="00352E49"/>
    <w:pPr>
      <w:spacing w:before="240" w:after="240" w:line="240" w:lineRule="auto"/>
      <w:ind w:left="1080" w:right="1080"/>
      <w:jc w:val="center"/>
    </w:pPr>
    <w:rPr>
      <w:color w:val="1CADE4" w:themeColor="accent1"/>
      <w:sz w:val="24"/>
      <w:szCs w:val="24"/>
    </w:rPr>
  </w:style>
  <w:style w:type="character" w:customStyle="1" w:styleId="IntensivesZitatZchn">
    <w:name w:val="Intensives Zitat Zchn"/>
    <w:basedOn w:val="Absatz-Standardschriftart"/>
    <w:link w:val="IntensivesZitat"/>
    <w:uiPriority w:val="30"/>
    <w:rsid w:val="00352E49"/>
    <w:rPr>
      <w:color w:val="1CADE4" w:themeColor="accent1"/>
      <w:sz w:val="24"/>
      <w:szCs w:val="24"/>
    </w:rPr>
  </w:style>
  <w:style w:type="character" w:styleId="SchwacherVerweis">
    <w:name w:val="Subtle Reference"/>
    <w:uiPriority w:val="31"/>
    <w:qFormat/>
    <w:rsid w:val="00352E49"/>
    <w:rPr>
      <w:b/>
      <w:bCs/>
      <w:color w:val="1CADE4" w:themeColor="accent1"/>
    </w:rPr>
  </w:style>
  <w:style w:type="character" w:customStyle="1" w:styleId="berschrift3Zchn">
    <w:name w:val="Überschrift 3 Zchn"/>
    <w:basedOn w:val="Absatz-Standardschriftart"/>
    <w:link w:val="berschrift3"/>
    <w:uiPriority w:val="9"/>
    <w:rsid w:val="00352E49"/>
    <w:rPr>
      <w:caps/>
      <w:color w:val="0D5571" w:themeColor="accent1" w:themeShade="7F"/>
      <w:spacing w:val="15"/>
    </w:rPr>
  </w:style>
  <w:style w:type="character" w:customStyle="1" w:styleId="berschrift4Zchn">
    <w:name w:val="Überschrift 4 Zchn"/>
    <w:basedOn w:val="Absatz-Standardschriftart"/>
    <w:link w:val="berschrift4"/>
    <w:uiPriority w:val="9"/>
    <w:rsid w:val="00352E49"/>
    <w:rPr>
      <w:caps/>
      <w:color w:val="1481AB" w:themeColor="accent1" w:themeShade="BF"/>
      <w:spacing w:val="10"/>
    </w:rPr>
  </w:style>
  <w:style w:type="paragraph" w:styleId="Listenabsatz">
    <w:name w:val="List Paragraph"/>
    <w:basedOn w:val="Standard"/>
    <w:uiPriority w:val="34"/>
    <w:qFormat/>
    <w:rsid w:val="00DD152B"/>
    <w:pPr>
      <w:ind w:left="720"/>
      <w:contextualSpacing/>
    </w:pPr>
  </w:style>
  <w:style w:type="character" w:styleId="Fett">
    <w:name w:val="Strong"/>
    <w:uiPriority w:val="22"/>
    <w:qFormat/>
    <w:rsid w:val="00352E49"/>
    <w:rPr>
      <w:b/>
      <w:bCs/>
    </w:rPr>
  </w:style>
  <w:style w:type="character" w:customStyle="1" w:styleId="apple-style-span">
    <w:name w:val="apple-style-span"/>
    <w:basedOn w:val="Absatz-Standardschriftart"/>
    <w:rsid w:val="00164624"/>
  </w:style>
  <w:style w:type="paragraph" w:styleId="berarbeitung">
    <w:name w:val="Revision"/>
    <w:hidden/>
    <w:uiPriority w:val="99"/>
    <w:semiHidden/>
    <w:rsid w:val="00164624"/>
    <w:pPr>
      <w:spacing w:after="0" w:line="240" w:lineRule="auto"/>
    </w:pPr>
  </w:style>
  <w:style w:type="table" w:styleId="Tabellenraster">
    <w:name w:val="Table Grid"/>
    <w:basedOn w:val="NormaleTabelle"/>
    <w:uiPriority w:val="59"/>
    <w:rsid w:val="008F18D9"/>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F47C4"/>
    <w:rPr>
      <w:color w:val="6EAC1C" w:themeColor="hyperlink"/>
      <w:u w:val="single"/>
    </w:rPr>
  </w:style>
  <w:style w:type="character" w:customStyle="1" w:styleId="berschrift5Zchn">
    <w:name w:val="Überschrift 5 Zchn"/>
    <w:basedOn w:val="Absatz-Standardschriftart"/>
    <w:link w:val="berschrift5"/>
    <w:uiPriority w:val="9"/>
    <w:rsid w:val="00352E49"/>
    <w:rPr>
      <w:caps/>
      <w:color w:val="1481AB" w:themeColor="accent1" w:themeShade="BF"/>
      <w:spacing w:val="10"/>
    </w:rPr>
  </w:style>
  <w:style w:type="character" w:styleId="IntensiverVerweis">
    <w:name w:val="Intense Reference"/>
    <w:uiPriority w:val="32"/>
    <w:qFormat/>
    <w:rsid w:val="00352E49"/>
    <w:rPr>
      <w:b/>
      <w:bCs/>
      <w:i/>
      <w:iCs/>
      <w:caps/>
      <w:color w:val="1CADE4" w:themeColor="accent1"/>
    </w:rPr>
  </w:style>
  <w:style w:type="paragraph" w:styleId="KeinLeerraum">
    <w:name w:val="No Spacing"/>
    <w:uiPriority w:val="1"/>
    <w:qFormat/>
    <w:rsid w:val="00352E49"/>
    <w:pPr>
      <w:spacing w:after="0" w:line="240" w:lineRule="auto"/>
    </w:pPr>
  </w:style>
  <w:style w:type="character" w:styleId="IntensiveHervorhebung">
    <w:name w:val="Intense Emphasis"/>
    <w:uiPriority w:val="21"/>
    <w:qFormat/>
    <w:rsid w:val="00352E49"/>
    <w:rPr>
      <w:b/>
      <w:bCs/>
      <w:caps/>
      <w:color w:val="0D5571" w:themeColor="accent1" w:themeShade="7F"/>
      <w:spacing w:val="10"/>
    </w:rPr>
  </w:style>
  <w:style w:type="character" w:customStyle="1" w:styleId="berschrift6Zchn">
    <w:name w:val="Überschrift 6 Zchn"/>
    <w:basedOn w:val="Absatz-Standardschriftart"/>
    <w:link w:val="berschrift6"/>
    <w:uiPriority w:val="9"/>
    <w:semiHidden/>
    <w:rsid w:val="00352E49"/>
    <w:rPr>
      <w:caps/>
      <w:color w:val="1481AB" w:themeColor="accent1" w:themeShade="BF"/>
      <w:spacing w:val="10"/>
    </w:rPr>
  </w:style>
  <w:style w:type="character" w:customStyle="1" w:styleId="berschrift7Zchn">
    <w:name w:val="Überschrift 7 Zchn"/>
    <w:basedOn w:val="Absatz-Standardschriftart"/>
    <w:link w:val="berschrift7"/>
    <w:uiPriority w:val="9"/>
    <w:semiHidden/>
    <w:rsid w:val="00352E49"/>
    <w:rPr>
      <w:caps/>
      <w:color w:val="1481AB" w:themeColor="accent1" w:themeShade="BF"/>
      <w:spacing w:val="10"/>
    </w:rPr>
  </w:style>
  <w:style w:type="character" w:customStyle="1" w:styleId="berschrift8Zchn">
    <w:name w:val="Überschrift 8 Zchn"/>
    <w:basedOn w:val="Absatz-Standardschriftart"/>
    <w:link w:val="berschrift8"/>
    <w:uiPriority w:val="9"/>
    <w:semiHidden/>
    <w:rsid w:val="00352E49"/>
    <w:rPr>
      <w:caps/>
      <w:spacing w:val="10"/>
      <w:sz w:val="18"/>
      <w:szCs w:val="18"/>
    </w:rPr>
  </w:style>
  <w:style w:type="character" w:customStyle="1" w:styleId="berschrift9Zchn">
    <w:name w:val="Überschrift 9 Zchn"/>
    <w:basedOn w:val="Absatz-Standardschriftart"/>
    <w:link w:val="berschrift9"/>
    <w:uiPriority w:val="9"/>
    <w:semiHidden/>
    <w:rsid w:val="00352E49"/>
    <w:rPr>
      <w:i/>
      <w:iCs/>
      <w:caps/>
      <w:spacing w:val="10"/>
      <w:sz w:val="18"/>
      <w:szCs w:val="18"/>
    </w:rPr>
  </w:style>
  <w:style w:type="paragraph" w:styleId="Beschriftung">
    <w:name w:val="caption"/>
    <w:basedOn w:val="Standard"/>
    <w:next w:val="Standard"/>
    <w:uiPriority w:val="35"/>
    <w:semiHidden/>
    <w:unhideWhenUsed/>
    <w:qFormat/>
    <w:rsid w:val="00352E49"/>
    <w:rPr>
      <w:b/>
      <w:bCs/>
      <w:color w:val="1481AB" w:themeColor="accent1" w:themeShade="BF"/>
      <w:sz w:val="16"/>
      <w:szCs w:val="16"/>
    </w:rPr>
  </w:style>
  <w:style w:type="paragraph" w:styleId="Untertitel">
    <w:name w:val="Subtitle"/>
    <w:basedOn w:val="Standard"/>
    <w:next w:val="Standard"/>
    <w:link w:val="UntertitelZchn"/>
    <w:uiPriority w:val="11"/>
    <w:qFormat/>
    <w:rsid w:val="00352E49"/>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352E49"/>
    <w:rPr>
      <w:caps/>
      <w:color w:val="595959" w:themeColor="text1" w:themeTint="A6"/>
      <w:spacing w:val="10"/>
      <w:sz w:val="21"/>
      <w:szCs w:val="21"/>
    </w:rPr>
  </w:style>
  <w:style w:type="character" w:styleId="Hervorhebung">
    <w:name w:val="Emphasis"/>
    <w:uiPriority w:val="20"/>
    <w:qFormat/>
    <w:rsid w:val="00352E49"/>
    <w:rPr>
      <w:caps/>
      <w:color w:val="0D5571" w:themeColor="accent1" w:themeShade="7F"/>
      <w:spacing w:val="5"/>
    </w:rPr>
  </w:style>
  <w:style w:type="paragraph" w:styleId="Zitat">
    <w:name w:val="Quote"/>
    <w:basedOn w:val="Standard"/>
    <w:next w:val="Standard"/>
    <w:link w:val="ZitatZchn"/>
    <w:uiPriority w:val="29"/>
    <w:qFormat/>
    <w:rsid w:val="00352E49"/>
    <w:rPr>
      <w:i/>
      <w:iCs/>
      <w:sz w:val="24"/>
      <w:szCs w:val="24"/>
    </w:rPr>
  </w:style>
  <w:style w:type="character" w:customStyle="1" w:styleId="ZitatZchn">
    <w:name w:val="Zitat Zchn"/>
    <w:basedOn w:val="Absatz-Standardschriftart"/>
    <w:link w:val="Zitat"/>
    <w:uiPriority w:val="29"/>
    <w:rsid w:val="00352E49"/>
    <w:rPr>
      <w:i/>
      <w:iCs/>
      <w:sz w:val="24"/>
      <w:szCs w:val="24"/>
    </w:rPr>
  </w:style>
  <w:style w:type="character" w:styleId="SchwacheHervorhebung">
    <w:name w:val="Subtle Emphasis"/>
    <w:uiPriority w:val="19"/>
    <w:qFormat/>
    <w:rsid w:val="00352E49"/>
    <w:rPr>
      <w:i/>
      <w:iCs/>
      <w:color w:val="0D5571" w:themeColor="accent1" w:themeShade="7F"/>
    </w:rPr>
  </w:style>
  <w:style w:type="character" w:styleId="Buchtitel">
    <w:name w:val="Book Title"/>
    <w:uiPriority w:val="33"/>
    <w:qFormat/>
    <w:rsid w:val="00352E49"/>
    <w:rPr>
      <w:b/>
      <w:bCs/>
      <w:i/>
      <w:iCs/>
      <w:spacing w:val="0"/>
    </w:rPr>
  </w:style>
  <w:style w:type="paragraph" w:styleId="Inhaltsverzeichnisberschrift">
    <w:name w:val="TOC Heading"/>
    <w:basedOn w:val="berschrift1"/>
    <w:next w:val="Standard"/>
    <w:uiPriority w:val="39"/>
    <w:semiHidden/>
    <w:unhideWhenUsed/>
    <w:qFormat/>
    <w:rsid w:val="00352E49"/>
    <w:pPr>
      <w:outlineLvl w:val="9"/>
    </w:pPr>
  </w:style>
  <w:style w:type="character" w:styleId="Kommentarzeichen">
    <w:name w:val="annotation reference"/>
    <w:basedOn w:val="Absatz-Standardschriftart"/>
    <w:uiPriority w:val="99"/>
    <w:semiHidden/>
    <w:unhideWhenUsed/>
    <w:rsid w:val="00CB685B"/>
    <w:rPr>
      <w:sz w:val="16"/>
      <w:szCs w:val="16"/>
    </w:rPr>
  </w:style>
  <w:style w:type="paragraph" w:styleId="Kommentartext">
    <w:name w:val="annotation text"/>
    <w:basedOn w:val="Standard"/>
    <w:link w:val="KommentartextZchn"/>
    <w:uiPriority w:val="99"/>
    <w:semiHidden/>
    <w:unhideWhenUsed/>
    <w:rsid w:val="00CB685B"/>
    <w:pPr>
      <w:spacing w:line="240" w:lineRule="auto"/>
    </w:pPr>
  </w:style>
  <w:style w:type="character" w:customStyle="1" w:styleId="KommentartextZchn">
    <w:name w:val="Kommentartext Zchn"/>
    <w:basedOn w:val="Absatz-Standardschriftart"/>
    <w:link w:val="Kommentartext"/>
    <w:uiPriority w:val="99"/>
    <w:semiHidden/>
    <w:rsid w:val="00CB685B"/>
  </w:style>
  <w:style w:type="paragraph" w:styleId="Kommentarthema">
    <w:name w:val="annotation subject"/>
    <w:basedOn w:val="Kommentartext"/>
    <w:next w:val="Kommentartext"/>
    <w:link w:val="KommentarthemaZchn"/>
    <w:uiPriority w:val="99"/>
    <w:semiHidden/>
    <w:unhideWhenUsed/>
    <w:rsid w:val="00CB685B"/>
    <w:rPr>
      <w:b/>
      <w:bCs/>
    </w:rPr>
  </w:style>
  <w:style w:type="character" w:customStyle="1" w:styleId="KommentarthemaZchn">
    <w:name w:val="Kommentarthema Zchn"/>
    <w:basedOn w:val="KommentartextZchn"/>
    <w:link w:val="Kommentarthema"/>
    <w:uiPriority w:val="99"/>
    <w:semiHidden/>
    <w:rsid w:val="00CB68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E49"/>
  </w:style>
  <w:style w:type="paragraph" w:styleId="berschrift1">
    <w:name w:val="heading 1"/>
    <w:basedOn w:val="Standard"/>
    <w:next w:val="Standard"/>
    <w:link w:val="berschrift1Zchn"/>
    <w:uiPriority w:val="9"/>
    <w:qFormat/>
    <w:rsid w:val="00352E49"/>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352E49"/>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berschrift3">
    <w:name w:val="heading 3"/>
    <w:basedOn w:val="Standard"/>
    <w:next w:val="Standard"/>
    <w:link w:val="berschrift3Zchn"/>
    <w:uiPriority w:val="9"/>
    <w:unhideWhenUsed/>
    <w:qFormat/>
    <w:rsid w:val="00352E49"/>
    <w:pPr>
      <w:pBdr>
        <w:top w:val="single" w:sz="6" w:space="2" w:color="1CADE4" w:themeColor="accent1"/>
      </w:pBdr>
      <w:spacing w:before="300" w:after="0"/>
      <w:outlineLvl w:val="2"/>
    </w:pPr>
    <w:rPr>
      <w:caps/>
      <w:color w:val="0D5571" w:themeColor="accent1" w:themeShade="7F"/>
      <w:spacing w:val="15"/>
    </w:rPr>
  </w:style>
  <w:style w:type="paragraph" w:styleId="berschrift4">
    <w:name w:val="heading 4"/>
    <w:basedOn w:val="Standard"/>
    <w:next w:val="Standard"/>
    <w:link w:val="berschrift4Zchn"/>
    <w:uiPriority w:val="9"/>
    <w:unhideWhenUsed/>
    <w:qFormat/>
    <w:rsid w:val="00352E49"/>
    <w:pPr>
      <w:pBdr>
        <w:top w:val="dotted" w:sz="6" w:space="2" w:color="1CADE4" w:themeColor="accent1"/>
      </w:pBdr>
      <w:spacing w:before="200" w:after="0"/>
      <w:outlineLvl w:val="3"/>
    </w:pPr>
    <w:rPr>
      <w:caps/>
      <w:color w:val="1481AB" w:themeColor="accent1" w:themeShade="BF"/>
      <w:spacing w:val="10"/>
    </w:rPr>
  </w:style>
  <w:style w:type="paragraph" w:styleId="berschrift5">
    <w:name w:val="heading 5"/>
    <w:basedOn w:val="Standard"/>
    <w:next w:val="Standard"/>
    <w:link w:val="berschrift5Zchn"/>
    <w:uiPriority w:val="9"/>
    <w:unhideWhenUsed/>
    <w:qFormat/>
    <w:rsid w:val="00352E49"/>
    <w:pPr>
      <w:pBdr>
        <w:bottom w:val="single" w:sz="6" w:space="1" w:color="1CADE4" w:themeColor="accent1"/>
      </w:pBdr>
      <w:spacing w:before="200" w:after="0"/>
      <w:outlineLvl w:val="4"/>
    </w:pPr>
    <w:rPr>
      <w:caps/>
      <w:color w:val="1481AB" w:themeColor="accent1" w:themeShade="BF"/>
      <w:spacing w:val="10"/>
    </w:rPr>
  </w:style>
  <w:style w:type="paragraph" w:styleId="berschrift6">
    <w:name w:val="heading 6"/>
    <w:basedOn w:val="Standard"/>
    <w:next w:val="Standard"/>
    <w:link w:val="berschrift6Zchn"/>
    <w:uiPriority w:val="9"/>
    <w:semiHidden/>
    <w:unhideWhenUsed/>
    <w:qFormat/>
    <w:rsid w:val="00352E49"/>
    <w:pPr>
      <w:pBdr>
        <w:bottom w:val="dotted" w:sz="6" w:space="1" w:color="1CADE4" w:themeColor="accent1"/>
      </w:pBdr>
      <w:spacing w:before="200" w:after="0"/>
      <w:outlineLvl w:val="5"/>
    </w:pPr>
    <w:rPr>
      <w:caps/>
      <w:color w:val="1481AB" w:themeColor="accent1" w:themeShade="BF"/>
      <w:spacing w:val="10"/>
    </w:rPr>
  </w:style>
  <w:style w:type="paragraph" w:styleId="berschrift7">
    <w:name w:val="heading 7"/>
    <w:basedOn w:val="Standard"/>
    <w:next w:val="Standard"/>
    <w:link w:val="berschrift7Zchn"/>
    <w:uiPriority w:val="9"/>
    <w:semiHidden/>
    <w:unhideWhenUsed/>
    <w:qFormat/>
    <w:rsid w:val="00352E49"/>
    <w:pPr>
      <w:spacing w:before="200" w:after="0"/>
      <w:outlineLvl w:val="6"/>
    </w:pPr>
    <w:rPr>
      <w:caps/>
      <w:color w:val="1481AB" w:themeColor="accent1" w:themeShade="BF"/>
      <w:spacing w:val="10"/>
    </w:rPr>
  </w:style>
  <w:style w:type="paragraph" w:styleId="berschrift8">
    <w:name w:val="heading 8"/>
    <w:basedOn w:val="Standard"/>
    <w:next w:val="Standard"/>
    <w:link w:val="berschrift8Zchn"/>
    <w:uiPriority w:val="9"/>
    <w:semiHidden/>
    <w:unhideWhenUsed/>
    <w:qFormat/>
    <w:rsid w:val="00352E49"/>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352E49"/>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2E49"/>
    <w:rPr>
      <w:caps/>
      <w:color w:val="FFFFFF" w:themeColor="background1"/>
      <w:spacing w:val="15"/>
      <w:sz w:val="22"/>
      <w:szCs w:val="22"/>
      <w:shd w:val="clear" w:color="auto" w:fill="1CADE4" w:themeFill="accent1"/>
    </w:rPr>
  </w:style>
  <w:style w:type="paragraph" w:styleId="Kopfzeile">
    <w:name w:val="header"/>
    <w:basedOn w:val="Standard"/>
    <w:link w:val="KopfzeileZchn"/>
    <w:uiPriority w:val="99"/>
    <w:unhideWhenUsed/>
    <w:rsid w:val="00407821"/>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407821"/>
  </w:style>
  <w:style w:type="paragraph" w:styleId="Fuzeile">
    <w:name w:val="footer"/>
    <w:basedOn w:val="Standard"/>
    <w:link w:val="FuzeileZchn"/>
    <w:uiPriority w:val="99"/>
    <w:unhideWhenUsed/>
    <w:rsid w:val="00407821"/>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407821"/>
  </w:style>
  <w:style w:type="paragraph" w:styleId="Sprechblasentext">
    <w:name w:val="Balloon Text"/>
    <w:basedOn w:val="Standard"/>
    <w:link w:val="SprechblasentextZchn"/>
    <w:uiPriority w:val="99"/>
    <w:semiHidden/>
    <w:unhideWhenUsed/>
    <w:rsid w:val="004078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7821"/>
    <w:rPr>
      <w:rFonts w:ascii="Tahoma" w:hAnsi="Tahoma" w:cs="Tahoma"/>
      <w:sz w:val="16"/>
      <w:szCs w:val="16"/>
    </w:rPr>
  </w:style>
  <w:style w:type="paragraph" w:styleId="Titel">
    <w:name w:val="Title"/>
    <w:basedOn w:val="Standard"/>
    <w:next w:val="Standard"/>
    <w:link w:val="TitelZchn"/>
    <w:uiPriority w:val="10"/>
    <w:qFormat/>
    <w:rsid w:val="00352E49"/>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elZchn">
    <w:name w:val="Titel Zchn"/>
    <w:basedOn w:val="Absatz-Standardschriftart"/>
    <w:link w:val="Titel"/>
    <w:uiPriority w:val="10"/>
    <w:rsid w:val="00352E49"/>
    <w:rPr>
      <w:rFonts w:asciiTheme="majorHAnsi" w:eastAsiaTheme="majorEastAsia" w:hAnsiTheme="majorHAnsi" w:cstheme="majorBidi"/>
      <w:caps/>
      <w:color w:val="1CADE4" w:themeColor="accent1"/>
      <w:spacing w:val="10"/>
      <w:sz w:val="52"/>
      <w:szCs w:val="52"/>
    </w:rPr>
  </w:style>
  <w:style w:type="character" w:customStyle="1" w:styleId="berschrift2Zchn">
    <w:name w:val="Überschrift 2 Zchn"/>
    <w:basedOn w:val="Absatz-Standardschriftart"/>
    <w:link w:val="berschrift2"/>
    <w:uiPriority w:val="9"/>
    <w:rsid w:val="00352E49"/>
    <w:rPr>
      <w:caps/>
      <w:spacing w:val="15"/>
      <w:shd w:val="clear" w:color="auto" w:fill="D1EEF9" w:themeFill="accent1" w:themeFillTint="33"/>
    </w:rPr>
  </w:style>
  <w:style w:type="paragraph" w:styleId="IntensivesZitat">
    <w:name w:val="Intense Quote"/>
    <w:basedOn w:val="Standard"/>
    <w:next w:val="Standard"/>
    <w:link w:val="IntensivesZitatZchn"/>
    <w:uiPriority w:val="30"/>
    <w:qFormat/>
    <w:rsid w:val="00352E49"/>
    <w:pPr>
      <w:spacing w:before="240" w:after="240" w:line="240" w:lineRule="auto"/>
      <w:ind w:left="1080" w:right="1080"/>
      <w:jc w:val="center"/>
    </w:pPr>
    <w:rPr>
      <w:color w:val="1CADE4" w:themeColor="accent1"/>
      <w:sz w:val="24"/>
      <w:szCs w:val="24"/>
    </w:rPr>
  </w:style>
  <w:style w:type="character" w:customStyle="1" w:styleId="IntensivesZitatZchn">
    <w:name w:val="Intensives Zitat Zchn"/>
    <w:basedOn w:val="Absatz-Standardschriftart"/>
    <w:link w:val="IntensivesZitat"/>
    <w:uiPriority w:val="30"/>
    <w:rsid w:val="00352E49"/>
    <w:rPr>
      <w:color w:val="1CADE4" w:themeColor="accent1"/>
      <w:sz w:val="24"/>
      <w:szCs w:val="24"/>
    </w:rPr>
  </w:style>
  <w:style w:type="character" w:styleId="SchwacherVerweis">
    <w:name w:val="Subtle Reference"/>
    <w:uiPriority w:val="31"/>
    <w:qFormat/>
    <w:rsid w:val="00352E49"/>
    <w:rPr>
      <w:b/>
      <w:bCs/>
      <w:color w:val="1CADE4" w:themeColor="accent1"/>
    </w:rPr>
  </w:style>
  <w:style w:type="character" w:customStyle="1" w:styleId="berschrift3Zchn">
    <w:name w:val="Überschrift 3 Zchn"/>
    <w:basedOn w:val="Absatz-Standardschriftart"/>
    <w:link w:val="berschrift3"/>
    <w:uiPriority w:val="9"/>
    <w:rsid w:val="00352E49"/>
    <w:rPr>
      <w:caps/>
      <w:color w:val="0D5571" w:themeColor="accent1" w:themeShade="7F"/>
      <w:spacing w:val="15"/>
    </w:rPr>
  </w:style>
  <w:style w:type="character" w:customStyle="1" w:styleId="berschrift4Zchn">
    <w:name w:val="Überschrift 4 Zchn"/>
    <w:basedOn w:val="Absatz-Standardschriftart"/>
    <w:link w:val="berschrift4"/>
    <w:uiPriority w:val="9"/>
    <w:rsid w:val="00352E49"/>
    <w:rPr>
      <w:caps/>
      <w:color w:val="1481AB" w:themeColor="accent1" w:themeShade="BF"/>
      <w:spacing w:val="10"/>
    </w:rPr>
  </w:style>
  <w:style w:type="paragraph" w:styleId="Listenabsatz">
    <w:name w:val="List Paragraph"/>
    <w:basedOn w:val="Standard"/>
    <w:uiPriority w:val="34"/>
    <w:qFormat/>
    <w:rsid w:val="00DD152B"/>
    <w:pPr>
      <w:ind w:left="720"/>
      <w:contextualSpacing/>
    </w:pPr>
  </w:style>
  <w:style w:type="character" w:styleId="Fett">
    <w:name w:val="Strong"/>
    <w:uiPriority w:val="22"/>
    <w:qFormat/>
    <w:rsid w:val="00352E49"/>
    <w:rPr>
      <w:b/>
      <w:bCs/>
    </w:rPr>
  </w:style>
  <w:style w:type="character" w:customStyle="1" w:styleId="apple-style-span">
    <w:name w:val="apple-style-span"/>
    <w:basedOn w:val="Absatz-Standardschriftart"/>
    <w:rsid w:val="00164624"/>
  </w:style>
  <w:style w:type="paragraph" w:styleId="berarbeitung">
    <w:name w:val="Revision"/>
    <w:hidden/>
    <w:uiPriority w:val="99"/>
    <w:semiHidden/>
    <w:rsid w:val="00164624"/>
    <w:pPr>
      <w:spacing w:after="0" w:line="240" w:lineRule="auto"/>
    </w:pPr>
  </w:style>
  <w:style w:type="table" w:styleId="Tabellenraster">
    <w:name w:val="Table Grid"/>
    <w:basedOn w:val="NormaleTabelle"/>
    <w:uiPriority w:val="59"/>
    <w:rsid w:val="008F18D9"/>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F47C4"/>
    <w:rPr>
      <w:color w:val="6EAC1C" w:themeColor="hyperlink"/>
      <w:u w:val="single"/>
    </w:rPr>
  </w:style>
  <w:style w:type="character" w:customStyle="1" w:styleId="berschrift5Zchn">
    <w:name w:val="Überschrift 5 Zchn"/>
    <w:basedOn w:val="Absatz-Standardschriftart"/>
    <w:link w:val="berschrift5"/>
    <w:uiPriority w:val="9"/>
    <w:rsid w:val="00352E49"/>
    <w:rPr>
      <w:caps/>
      <w:color w:val="1481AB" w:themeColor="accent1" w:themeShade="BF"/>
      <w:spacing w:val="10"/>
    </w:rPr>
  </w:style>
  <w:style w:type="character" w:styleId="IntensiverVerweis">
    <w:name w:val="Intense Reference"/>
    <w:uiPriority w:val="32"/>
    <w:qFormat/>
    <w:rsid w:val="00352E49"/>
    <w:rPr>
      <w:b/>
      <w:bCs/>
      <w:i/>
      <w:iCs/>
      <w:caps/>
      <w:color w:val="1CADE4" w:themeColor="accent1"/>
    </w:rPr>
  </w:style>
  <w:style w:type="paragraph" w:styleId="KeinLeerraum">
    <w:name w:val="No Spacing"/>
    <w:uiPriority w:val="1"/>
    <w:qFormat/>
    <w:rsid w:val="00352E49"/>
    <w:pPr>
      <w:spacing w:after="0" w:line="240" w:lineRule="auto"/>
    </w:pPr>
  </w:style>
  <w:style w:type="character" w:styleId="IntensiveHervorhebung">
    <w:name w:val="Intense Emphasis"/>
    <w:uiPriority w:val="21"/>
    <w:qFormat/>
    <w:rsid w:val="00352E49"/>
    <w:rPr>
      <w:b/>
      <w:bCs/>
      <w:caps/>
      <w:color w:val="0D5571" w:themeColor="accent1" w:themeShade="7F"/>
      <w:spacing w:val="10"/>
    </w:rPr>
  </w:style>
  <w:style w:type="character" w:customStyle="1" w:styleId="berschrift6Zchn">
    <w:name w:val="Überschrift 6 Zchn"/>
    <w:basedOn w:val="Absatz-Standardschriftart"/>
    <w:link w:val="berschrift6"/>
    <w:uiPriority w:val="9"/>
    <w:semiHidden/>
    <w:rsid w:val="00352E49"/>
    <w:rPr>
      <w:caps/>
      <w:color w:val="1481AB" w:themeColor="accent1" w:themeShade="BF"/>
      <w:spacing w:val="10"/>
    </w:rPr>
  </w:style>
  <w:style w:type="character" w:customStyle="1" w:styleId="berschrift7Zchn">
    <w:name w:val="Überschrift 7 Zchn"/>
    <w:basedOn w:val="Absatz-Standardschriftart"/>
    <w:link w:val="berschrift7"/>
    <w:uiPriority w:val="9"/>
    <w:semiHidden/>
    <w:rsid w:val="00352E49"/>
    <w:rPr>
      <w:caps/>
      <w:color w:val="1481AB" w:themeColor="accent1" w:themeShade="BF"/>
      <w:spacing w:val="10"/>
    </w:rPr>
  </w:style>
  <w:style w:type="character" w:customStyle="1" w:styleId="berschrift8Zchn">
    <w:name w:val="Überschrift 8 Zchn"/>
    <w:basedOn w:val="Absatz-Standardschriftart"/>
    <w:link w:val="berschrift8"/>
    <w:uiPriority w:val="9"/>
    <w:semiHidden/>
    <w:rsid w:val="00352E49"/>
    <w:rPr>
      <w:caps/>
      <w:spacing w:val="10"/>
      <w:sz w:val="18"/>
      <w:szCs w:val="18"/>
    </w:rPr>
  </w:style>
  <w:style w:type="character" w:customStyle="1" w:styleId="berschrift9Zchn">
    <w:name w:val="Überschrift 9 Zchn"/>
    <w:basedOn w:val="Absatz-Standardschriftart"/>
    <w:link w:val="berschrift9"/>
    <w:uiPriority w:val="9"/>
    <w:semiHidden/>
    <w:rsid w:val="00352E49"/>
    <w:rPr>
      <w:i/>
      <w:iCs/>
      <w:caps/>
      <w:spacing w:val="10"/>
      <w:sz w:val="18"/>
      <w:szCs w:val="18"/>
    </w:rPr>
  </w:style>
  <w:style w:type="paragraph" w:styleId="Beschriftung">
    <w:name w:val="caption"/>
    <w:basedOn w:val="Standard"/>
    <w:next w:val="Standard"/>
    <w:uiPriority w:val="35"/>
    <w:semiHidden/>
    <w:unhideWhenUsed/>
    <w:qFormat/>
    <w:rsid w:val="00352E49"/>
    <w:rPr>
      <w:b/>
      <w:bCs/>
      <w:color w:val="1481AB" w:themeColor="accent1" w:themeShade="BF"/>
      <w:sz w:val="16"/>
      <w:szCs w:val="16"/>
    </w:rPr>
  </w:style>
  <w:style w:type="paragraph" w:styleId="Untertitel">
    <w:name w:val="Subtitle"/>
    <w:basedOn w:val="Standard"/>
    <w:next w:val="Standard"/>
    <w:link w:val="UntertitelZchn"/>
    <w:uiPriority w:val="11"/>
    <w:qFormat/>
    <w:rsid w:val="00352E49"/>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352E49"/>
    <w:rPr>
      <w:caps/>
      <w:color w:val="595959" w:themeColor="text1" w:themeTint="A6"/>
      <w:spacing w:val="10"/>
      <w:sz w:val="21"/>
      <w:szCs w:val="21"/>
    </w:rPr>
  </w:style>
  <w:style w:type="character" w:styleId="Hervorhebung">
    <w:name w:val="Emphasis"/>
    <w:uiPriority w:val="20"/>
    <w:qFormat/>
    <w:rsid w:val="00352E49"/>
    <w:rPr>
      <w:caps/>
      <w:color w:val="0D5571" w:themeColor="accent1" w:themeShade="7F"/>
      <w:spacing w:val="5"/>
    </w:rPr>
  </w:style>
  <w:style w:type="paragraph" w:styleId="Zitat">
    <w:name w:val="Quote"/>
    <w:basedOn w:val="Standard"/>
    <w:next w:val="Standard"/>
    <w:link w:val="ZitatZchn"/>
    <w:uiPriority w:val="29"/>
    <w:qFormat/>
    <w:rsid w:val="00352E49"/>
    <w:rPr>
      <w:i/>
      <w:iCs/>
      <w:sz w:val="24"/>
      <w:szCs w:val="24"/>
    </w:rPr>
  </w:style>
  <w:style w:type="character" w:customStyle="1" w:styleId="ZitatZchn">
    <w:name w:val="Zitat Zchn"/>
    <w:basedOn w:val="Absatz-Standardschriftart"/>
    <w:link w:val="Zitat"/>
    <w:uiPriority w:val="29"/>
    <w:rsid w:val="00352E49"/>
    <w:rPr>
      <w:i/>
      <w:iCs/>
      <w:sz w:val="24"/>
      <w:szCs w:val="24"/>
    </w:rPr>
  </w:style>
  <w:style w:type="character" w:styleId="SchwacheHervorhebung">
    <w:name w:val="Subtle Emphasis"/>
    <w:uiPriority w:val="19"/>
    <w:qFormat/>
    <w:rsid w:val="00352E49"/>
    <w:rPr>
      <w:i/>
      <w:iCs/>
      <w:color w:val="0D5571" w:themeColor="accent1" w:themeShade="7F"/>
    </w:rPr>
  </w:style>
  <w:style w:type="character" w:styleId="Buchtitel">
    <w:name w:val="Book Title"/>
    <w:uiPriority w:val="33"/>
    <w:qFormat/>
    <w:rsid w:val="00352E49"/>
    <w:rPr>
      <w:b/>
      <w:bCs/>
      <w:i/>
      <w:iCs/>
      <w:spacing w:val="0"/>
    </w:rPr>
  </w:style>
  <w:style w:type="paragraph" w:styleId="Inhaltsverzeichnisberschrift">
    <w:name w:val="TOC Heading"/>
    <w:basedOn w:val="berschrift1"/>
    <w:next w:val="Standard"/>
    <w:uiPriority w:val="39"/>
    <w:semiHidden/>
    <w:unhideWhenUsed/>
    <w:qFormat/>
    <w:rsid w:val="00352E49"/>
    <w:pPr>
      <w:outlineLvl w:val="9"/>
    </w:pPr>
  </w:style>
  <w:style w:type="character" w:styleId="Kommentarzeichen">
    <w:name w:val="annotation reference"/>
    <w:basedOn w:val="Absatz-Standardschriftart"/>
    <w:uiPriority w:val="99"/>
    <w:semiHidden/>
    <w:unhideWhenUsed/>
    <w:rsid w:val="00CB685B"/>
    <w:rPr>
      <w:sz w:val="16"/>
      <w:szCs w:val="16"/>
    </w:rPr>
  </w:style>
  <w:style w:type="paragraph" w:styleId="Kommentartext">
    <w:name w:val="annotation text"/>
    <w:basedOn w:val="Standard"/>
    <w:link w:val="KommentartextZchn"/>
    <w:uiPriority w:val="99"/>
    <w:semiHidden/>
    <w:unhideWhenUsed/>
    <w:rsid w:val="00CB685B"/>
    <w:pPr>
      <w:spacing w:line="240" w:lineRule="auto"/>
    </w:pPr>
  </w:style>
  <w:style w:type="character" w:customStyle="1" w:styleId="KommentartextZchn">
    <w:name w:val="Kommentartext Zchn"/>
    <w:basedOn w:val="Absatz-Standardschriftart"/>
    <w:link w:val="Kommentartext"/>
    <w:uiPriority w:val="99"/>
    <w:semiHidden/>
    <w:rsid w:val="00CB685B"/>
  </w:style>
  <w:style w:type="paragraph" w:styleId="Kommentarthema">
    <w:name w:val="annotation subject"/>
    <w:basedOn w:val="Kommentartext"/>
    <w:next w:val="Kommentartext"/>
    <w:link w:val="KommentarthemaZchn"/>
    <w:uiPriority w:val="99"/>
    <w:semiHidden/>
    <w:unhideWhenUsed/>
    <w:rsid w:val="00CB685B"/>
    <w:rPr>
      <w:b/>
      <w:bCs/>
    </w:rPr>
  </w:style>
  <w:style w:type="character" w:customStyle="1" w:styleId="KommentarthemaZchn">
    <w:name w:val="Kommentarthema Zchn"/>
    <w:basedOn w:val="KommentartextZchn"/>
    <w:link w:val="Kommentarthema"/>
    <w:uiPriority w:val="99"/>
    <w:semiHidden/>
    <w:rsid w:val="00CB68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8043">
      <w:bodyDiv w:val="1"/>
      <w:marLeft w:val="0"/>
      <w:marRight w:val="0"/>
      <w:marTop w:val="0"/>
      <w:marBottom w:val="0"/>
      <w:divBdr>
        <w:top w:val="none" w:sz="0" w:space="0" w:color="auto"/>
        <w:left w:val="none" w:sz="0" w:space="0" w:color="auto"/>
        <w:bottom w:val="none" w:sz="0" w:space="0" w:color="auto"/>
        <w:right w:val="none" w:sz="0" w:space="0" w:color="auto"/>
      </w:divBdr>
    </w:div>
    <w:div w:id="57827293">
      <w:bodyDiv w:val="1"/>
      <w:marLeft w:val="0"/>
      <w:marRight w:val="0"/>
      <w:marTop w:val="0"/>
      <w:marBottom w:val="0"/>
      <w:divBdr>
        <w:top w:val="none" w:sz="0" w:space="0" w:color="auto"/>
        <w:left w:val="none" w:sz="0" w:space="0" w:color="auto"/>
        <w:bottom w:val="none" w:sz="0" w:space="0" w:color="auto"/>
        <w:right w:val="none" w:sz="0" w:space="0" w:color="auto"/>
      </w:divBdr>
    </w:div>
    <w:div w:id="649795104">
      <w:bodyDiv w:val="1"/>
      <w:marLeft w:val="0"/>
      <w:marRight w:val="0"/>
      <w:marTop w:val="0"/>
      <w:marBottom w:val="0"/>
      <w:divBdr>
        <w:top w:val="none" w:sz="0" w:space="0" w:color="auto"/>
        <w:left w:val="none" w:sz="0" w:space="0" w:color="auto"/>
        <w:bottom w:val="none" w:sz="0" w:space="0" w:color="auto"/>
        <w:right w:val="none" w:sz="0" w:space="0" w:color="auto"/>
      </w:divBdr>
    </w:div>
    <w:div w:id="1253272623">
      <w:bodyDiv w:val="1"/>
      <w:marLeft w:val="0"/>
      <w:marRight w:val="0"/>
      <w:marTop w:val="0"/>
      <w:marBottom w:val="0"/>
      <w:divBdr>
        <w:top w:val="none" w:sz="0" w:space="0" w:color="auto"/>
        <w:left w:val="none" w:sz="0" w:space="0" w:color="auto"/>
        <w:bottom w:val="none" w:sz="0" w:space="0" w:color="auto"/>
        <w:right w:val="none" w:sz="0" w:space="0" w:color="auto"/>
      </w:divBdr>
    </w:div>
    <w:div w:id="1664502481">
      <w:bodyDiv w:val="1"/>
      <w:marLeft w:val="0"/>
      <w:marRight w:val="0"/>
      <w:marTop w:val="0"/>
      <w:marBottom w:val="0"/>
      <w:divBdr>
        <w:top w:val="none" w:sz="0" w:space="0" w:color="auto"/>
        <w:left w:val="none" w:sz="0" w:space="0" w:color="auto"/>
        <w:bottom w:val="none" w:sz="0" w:space="0" w:color="auto"/>
        <w:right w:val="none" w:sz="0" w:space="0" w:color="auto"/>
      </w:divBdr>
    </w:div>
    <w:div w:id="1671249042">
      <w:bodyDiv w:val="1"/>
      <w:marLeft w:val="0"/>
      <w:marRight w:val="0"/>
      <w:marTop w:val="0"/>
      <w:marBottom w:val="0"/>
      <w:divBdr>
        <w:top w:val="none" w:sz="0" w:space="0" w:color="auto"/>
        <w:left w:val="none" w:sz="0" w:space="0" w:color="auto"/>
        <w:bottom w:val="none" w:sz="0" w:space="0" w:color="auto"/>
        <w:right w:val="none" w:sz="0" w:space="0" w:color="auto"/>
      </w:divBdr>
    </w:div>
    <w:div w:id="1677146483">
      <w:bodyDiv w:val="1"/>
      <w:marLeft w:val="0"/>
      <w:marRight w:val="0"/>
      <w:marTop w:val="0"/>
      <w:marBottom w:val="0"/>
      <w:divBdr>
        <w:top w:val="none" w:sz="0" w:space="0" w:color="auto"/>
        <w:left w:val="none" w:sz="0" w:space="0" w:color="auto"/>
        <w:bottom w:val="none" w:sz="0" w:space="0" w:color="auto"/>
        <w:right w:val="none" w:sz="0" w:space="0" w:color="auto"/>
      </w:divBdr>
    </w:div>
    <w:div w:id="1800344879">
      <w:bodyDiv w:val="1"/>
      <w:marLeft w:val="0"/>
      <w:marRight w:val="0"/>
      <w:marTop w:val="0"/>
      <w:marBottom w:val="0"/>
      <w:divBdr>
        <w:top w:val="none" w:sz="0" w:space="0" w:color="auto"/>
        <w:left w:val="none" w:sz="0" w:space="0" w:color="auto"/>
        <w:bottom w:val="none" w:sz="0" w:space="0" w:color="auto"/>
        <w:right w:val="none" w:sz="0" w:space="0" w:color="auto"/>
      </w:divBdr>
    </w:div>
    <w:div w:id="1806658191">
      <w:bodyDiv w:val="1"/>
      <w:marLeft w:val="0"/>
      <w:marRight w:val="0"/>
      <w:marTop w:val="0"/>
      <w:marBottom w:val="0"/>
      <w:divBdr>
        <w:top w:val="none" w:sz="0" w:space="0" w:color="auto"/>
        <w:left w:val="none" w:sz="0" w:space="0" w:color="auto"/>
        <w:bottom w:val="none" w:sz="0" w:space="0" w:color="auto"/>
        <w:right w:val="none" w:sz="0" w:space="0" w:color="auto"/>
      </w:divBdr>
      <w:divsChild>
        <w:div w:id="1357929942">
          <w:marLeft w:val="0"/>
          <w:marRight w:val="0"/>
          <w:marTop w:val="0"/>
          <w:marBottom w:val="0"/>
          <w:divBdr>
            <w:top w:val="none" w:sz="0" w:space="0" w:color="auto"/>
            <w:left w:val="none" w:sz="0" w:space="0" w:color="auto"/>
            <w:bottom w:val="none" w:sz="0" w:space="0" w:color="auto"/>
            <w:right w:val="none" w:sz="0" w:space="0" w:color="auto"/>
          </w:divBdr>
          <w:divsChild>
            <w:div w:id="1306932503">
              <w:marLeft w:val="0"/>
              <w:marRight w:val="0"/>
              <w:marTop w:val="0"/>
              <w:marBottom w:val="0"/>
              <w:divBdr>
                <w:top w:val="none" w:sz="0" w:space="0" w:color="auto"/>
                <w:left w:val="none" w:sz="0" w:space="0" w:color="auto"/>
                <w:bottom w:val="none" w:sz="0" w:space="0" w:color="auto"/>
                <w:right w:val="none" w:sz="0" w:space="0" w:color="auto"/>
              </w:divBdr>
              <w:divsChild>
                <w:div w:id="743334337">
                  <w:marLeft w:val="0"/>
                  <w:marRight w:val="0"/>
                  <w:marTop w:val="0"/>
                  <w:marBottom w:val="0"/>
                  <w:divBdr>
                    <w:top w:val="none" w:sz="0" w:space="0" w:color="auto"/>
                    <w:left w:val="none" w:sz="0" w:space="0" w:color="auto"/>
                    <w:bottom w:val="none" w:sz="0" w:space="0" w:color="auto"/>
                    <w:right w:val="none" w:sz="0" w:space="0" w:color="auto"/>
                  </w:divBdr>
                  <w:divsChild>
                    <w:div w:id="784346063">
                      <w:marLeft w:val="0"/>
                      <w:marRight w:val="0"/>
                      <w:marTop w:val="0"/>
                      <w:marBottom w:val="0"/>
                      <w:divBdr>
                        <w:top w:val="none" w:sz="0" w:space="0" w:color="auto"/>
                        <w:left w:val="none" w:sz="0" w:space="0" w:color="auto"/>
                        <w:bottom w:val="none" w:sz="0" w:space="0" w:color="auto"/>
                        <w:right w:val="none" w:sz="0" w:space="0" w:color="auto"/>
                      </w:divBdr>
                      <w:divsChild>
                        <w:div w:id="832187059">
                          <w:marLeft w:val="0"/>
                          <w:marRight w:val="0"/>
                          <w:marTop w:val="0"/>
                          <w:marBottom w:val="0"/>
                          <w:divBdr>
                            <w:top w:val="none" w:sz="0" w:space="0" w:color="auto"/>
                            <w:left w:val="none" w:sz="0" w:space="0" w:color="auto"/>
                            <w:bottom w:val="none" w:sz="0" w:space="0" w:color="auto"/>
                            <w:right w:val="none" w:sz="0" w:space="0" w:color="auto"/>
                          </w:divBdr>
                          <w:divsChild>
                            <w:div w:id="2068842845">
                              <w:marLeft w:val="0"/>
                              <w:marRight w:val="0"/>
                              <w:marTop w:val="0"/>
                              <w:marBottom w:val="0"/>
                              <w:divBdr>
                                <w:top w:val="none" w:sz="0" w:space="0" w:color="auto"/>
                                <w:left w:val="none" w:sz="0" w:space="0" w:color="auto"/>
                                <w:bottom w:val="none" w:sz="0" w:space="0" w:color="auto"/>
                                <w:right w:val="none" w:sz="0" w:space="0" w:color="auto"/>
                              </w:divBdr>
                              <w:divsChild>
                                <w:div w:id="9937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321885">
      <w:bodyDiv w:val="1"/>
      <w:marLeft w:val="0"/>
      <w:marRight w:val="0"/>
      <w:marTop w:val="0"/>
      <w:marBottom w:val="0"/>
      <w:divBdr>
        <w:top w:val="none" w:sz="0" w:space="0" w:color="auto"/>
        <w:left w:val="none" w:sz="0" w:space="0" w:color="auto"/>
        <w:bottom w:val="none" w:sz="0" w:space="0" w:color="auto"/>
        <w:right w:val="none" w:sz="0" w:space="0" w:color="auto"/>
      </w:divBdr>
    </w:div>
    <w:div w:id="1942492057">
      <w:bodyDiv w:val="1"/>
      <w:marLeft w:val="0"/>
      <w:marRight w:val="0"/>
      <w:marTop w:val="0"/>
      <w:marBottom w:val="0"/>
      <w:divBdr>
        <w:top w:val="none" w:sz="0" w:space="0" w:color="auto"/>
        <w:left w:val="none" w:sz="0" w:space="0" w:color="auto"/>
        <w:bottom w:val="none" w:sz="0" w:space="0" w:color="auto"/>
        <w:right w:val="none" w:sz="0" w:space="0" w:color="auto"/>
      </w:divBdr>
    </w:div>
    <w:div w:id="2069524226">
      <w:bodyDiv w:val="1"/>
      <w:marLeft w:val="0"/>
      <w:marRight w:val="0"/>
      <w:marTop w:val="0"/>
      <w:marBottom w:val="0"/>
      <w:divBdr>
        <w:top w:val="none" w:sz="0" w:space="0" w:color="auto"/>
        <w:left w:val="none" w:sz="0" w:space="0" w:color="auto"/>
        <w:bottom w:val="none" w:sz="0" w:space="0" w:color="auto"/>
        <w:right w:val="none" w:sz="0" w:space="0" w:color="auto"/>
      </w:divBdr>
    </w:div>
    <w:div w:id="211532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roos@4spe.org" TargetMode="External"/><Relationship Id="rId4" Type="http://schemas.microsoft.com/office/2007/relationships/stylesWithEffects" Target="stylesWithEffects.xml"/><Relationship Id="rId9" Type="http://schemas.openxmlformats.org/officeDocument/2006/relationships/hyperlink" Target="mailto:croos@4sp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9AA7D-1C29-4A9A-A740-19007C46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1075</Words>
  <Characters>6773</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VXI</dc:creator>
  <cp:lastModifiedBy>Giffel, Nicole</cp:lastModifiedBy>
  <cp:revision>2</cp:revision>
  <cp:lastPrinted>2015-03-09T13:41:00Z</cp:lastPrinted>
  <dcterms:created xsi:type="dcterms:W3CDTF">2016-10-18T09:53:00Z</dcterms:created>
  <dcterms:modified xsi:type="dcterms:W3CDTF">2016-10-18T09:53:00Z</dcterms:modified>
</cp:coreProperties>
</file>